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DC5A" w14:textId="52ADE1F9" w:rsidR="00801738" w:rsidRDefault="00801738">
      <w:pPr>
        <w:rPr>
          <w:b/>
          <w:bCs/>
          <w:sz w:val="28"/>
          <w:szCs w:val="28"/>
        </w:rPr>
      </w:pPr>
      <w:r w:rsidRPr="00801738">
        <w:rPr>
          <w:b/>
          <w:bCs/>
          <w:sz w:val="28"/>
          <w:szCs w:val="28"/>
        </w:rPr>
        <w:t>Wednesday Edition 22</w:t>
      </w:r>
      <w:r w:rsidRPr="00801738">
        <w:rPr>
          <w:b/>
          <w:bCs/>
          <w:sz w:val="28"/>
          <w:szCs w:val="28"/>
          <w:vertAlign w:val="superscript"/>
        </w:rPr>
        <w:t>nd</w:t>
      </w:r>
      <w:r w:rsidRPr="00801738">
        <w:rPr>
          <w:b/>
          <w:bCs/>
          <w:sz w:val="28"/>
          <w:szCs w:val="28"/>
        </w:rPr>
        <w:t xml:space="preserve"> of July</w:t>
      </w:r>
      <w:r w:rsidR="004D629E">
        <w:rPr>
          <w:b/>
          <w:bCs/>
          <w:sz w:val="28"/>
          <w:szCs w:val="28"/>
        </w:rPr>
        <w:t xml:space="preserve"> 2026</w:t>
      </w:r>
    </w:p>
    <w:p w14:paraId="35F10500" w14:textId="77777777" w:rsidR="00801738" w:rsidRDefault="00801738">
      <w:pPr>
        <w:rPr>
          <w:b/>
          <w:bCs/>
        </w:rPr>
      </w:pPr>
    </w:p>
    <w:p w14:paraId="59BBAB75" w14:textId="632F75C3" w:rsidR="00801738" w:rsidRDefault="00801738">
      <w:pPr>
        <w:rPr>
          <w:b/>
          <w:bCs/>
        </w:rPr>
      </w:pPr>
      <w:r w:rsidRPr="00801738">
        <w:rPr>
          <w:b/>
          <w:bCs/>
        </w:rPr>
        <w:t>Annual General Meeting 2026: Arrangements and Election of Officers</w:t>
      </w:r>
    </w:p>
    <w:p w14:paraId="2D50634D" w14:textId="77777777" w:rsidR="00801738" w:rsidRPr="00801738" w:rsidRDefault="00801738" w:rsidP="00801738">
      <w:r w:rsidRPr="00801738">
        <w:t>Dear Member,</w:t>
      </w:r>
    </w:p>
    <w:p w14:paraId="7FFE3D49" w14:textId="77777777" w:rsidR="00801738" w:rsidRPr="00801738" w:rsidRDefault="00801738" w:rsidP="00801738">
      <w:r w:rsidRPr="00801738">
        <w:t xml:space="preserve">We are fast approaching our Annual General Meeting which will be held in the Baptist Church Centre, </w:t>
      </w:r>
      <w:proofErr w:type="spellStart"/>
      <w:r w:rsidRPr="00801738">
        <w:t>Cnr</w:t>
      </w:r>
      <w:proofErr w:type="spellEnd"/>
      <w:r w:rsidRPr="00801738">
        <w:t>. Fergusson Drive and Milton Street, Upper Hutt at 1:30 pm on 29th July 2026.</w:t>
      </w:r>
    </w:p>
    <w:p w14:paraId="57822230" w14:textId="77777777" w:rsidR="00801738" w:rsidRPr="00801738" w:rsidRDefault="00801738" w:rsidP="00801738">
      <w:r w:rsidRPr="00801738">
        <w:t>Please endeavour to be present to mark the achievement of a year of progress in assisting our community’s older people to have their voices heard in relation to the worsening, unaffordability of the ‘costs of living’ as these impact on our households and those of low-income families.</w:t>
      </w:r>
    </w:p>
    <w:p w14:paraId="36667144" w14:textId="77777777" w:rsidR="00801738" w:rsidRPr="00801738" w:rsidRDefault="00801738" w:rsidP="00801738">
      <w:r w:rsidRPr="00801738">
        <w:t>You are welcome to bring a friend or any other individual contemplating membership and future participation in our activities. Also, please carry your current membership card as voting on any elections or other determination is, of course, restricted to financial members.</w:t>
      </w:r>
    </w:p>
    <w:p w14:paraId="131411C7" w14:textId="77777777" w:rsidR="00801738" w:rsidRPr="00801738" w:rsidRDefault="00801738" w:rsidP="00801738">
      <w:r w:rsidRPr="00801738">
        <w:t>A poster advertising the event and a Nomination Form for Officers and Committee Members together with a description of the duties of each of the relevant executive positions is attached.</w:t>
      </w:r>
    </w:p>
    <w:p w14:paraId="03FAAB21" w14:textId="77777777" w:rsidR="00801738" w:rsidRPr="00801738" w:rsidRDefault="00801738" w:rsidP="00801738">
      <w:r w:rsidRPr="00801738">
        <w:t>Your committee and myself, in particular, need to encourage you to seriously consider the essential requirement to ensure continuity in terms of the volunteers who managing our local organisation at leadership and management level.</w:t>
      </w:r>
    </w:p>
    <w:p w14:paraId="4283CE6E" w14:textId="77777777" w:rsidR="00801738" w:rsidRPr="00801738" w:rsidRDefault="00801738" w:rsidP="00801738">
      <w:r w:rsidRPr="00801738">
        <w:t>I’m hopeful that most of our core officers might volunteer another year of service but we are ageing and cannot continue indefinitely. I anticipate (but this is pure speculation) that the principal vacancies we have to fill with skilled and conscientious nominees are for a Vice President and an understudy for the Secretary. Just two volunteers who are willing to assimilate our background knowledge of Grey Power philosophy and advocacy and progress on to become valuable community spokespeople for Upper Hutt.</w:t>
      </w:r>
    </w:p>
    <w:p w14:paraId="559329B3" w14:textId="77777777" w:rsidR="00801738" w:rsidRPr="00801738" w:rsidRDefault="00801738" w:rsidP="00801738">
      <w:r w:rsidRPr="00801738">
        <w:t>Maybe there is a potential community advocate within your family who might flourish in such a role. I’m always available to meet with a potential candidate to indicate the support I can provide and to ensure that a talented newcomer’s membership qualification is satisfied.</w:t>
      </w:r>
    </w:p>
    <w:p w14:paraId="09B3ACC5" w14:textId="77777777" w:rsidR="00801738" w:rsidRPr="00801738" w:rsidRDefault="00801738" w:rsidP="00801738">
      <w:r w:rsidRPr="00801738">
        <w:t>Regards</w:t>
      </w:r>
      <w:r w:rsidRPr="00801738">
        <w:br/>
      </w:r>
      <w:r w:rsidRPr="00801738">
        <w:br/>
        <w:t>Lew Rohloff</w:t>
      </w:r>
      <w:r w:rsidRPr="00801738">
        <w:br/>
        <w:t>Vice President|</w:t>
      </w:r>
      <w:r w:rsidRPr="00801738">
        <w:br/>
      </w:r>
      <w:r w:rsidRPr="00801738">
        <w:br/>
        <w:t xml:space="preserve">Mail to: </w:t>
      </w:r>
      <w:hyperlink r:id="rId5" w:history="1">
        <w:r w:rsidRPr="00801738">
          <w:rPr>
            <w:rStyle w:val="Hyperlink"/>
          </w:rPr>
          <w:t>lew.rohloff14@gmail.com</w:t>
        </w:r>
      </w:hyperlink>
    </w:p>
    <w:p w14:paraId="4CF7B4E4" w14:textId="77777777" w:rsidR="00801738" w:rsidRPr="00801738" w:rsidRDefault="00801738" w:rsidP="00801738">
      <w:r w:rsidRPr="00801738">
        <w:lastRenderedPageBreak/>
        <w:t>Duties of Officers as described in our Constitution</w:t>
      </w:r>
    </w:p>
    <w:p w14:paraId="55E378ED" w14:textId="77777777" w:rsidR="00801738" w:rsidRPr="00801738" w:rsidRDefault="00801738" w:rsidP="00801738">
      <w:r w:rsidRPr="00801738">
        <w:rPr>
          <w:b/>
          <w:bCs/>
        </w:rPr>
        <w:t>11.1.2. Composition: Officers;</w:t>
      </w:r>
    </w:p>
    <w:p w14:paraId="12A2FDBB" w14:textId="77777777" w:rsidR="00801738" w:rsidRPr="00801738" w:rsidRDefault="00801738" w:rsidP="00801738">
      <w:r w:rsidRPr="00801738">
        <w:t>The Committee will include:</w:t>
      </w:r>
      <w:r w:rsidRPr="00801738">
        <w:br/>
        <w:t>a. a President,</w:t>
      </w:r>
      <w:r w:rsidRPr="00801738">
        <w:br/>
        <w:t>b. a Vice President,</w:t>
      </w:r>
      <w:r w:rsidRPr="00801738">
        <w:br/>
        <w:t>c. a Secretary and a Treasurer, who may be the same person, and</w:t>
      </w:r>
      <w:r w:rsidRPr="00801738">
        <w:br/>
        <w:t>d. not fewer than 4 (four) or more than 9 (nine) other Committee Members.</w:t>
      </w:r>
    </w:p>
    <w:p w14:paraId="11ECBC6A" w14:textId="77777777" w:rsidR="00801738" w:rsidRPr="00801738" w:rsidRDefault="00801738" w:rsidP="00801738">
      <w:r w:rsidRPr="00801738">
        <w:rPr>
          <w:b/>
          <w:bCs/>
        </w:rPr>
        <w:t>11.8.2 President</w:t>
      </w:r>
    </w:p>
    <w:p w14:paraId="4204DAF1" w14:textId="77777777" w:rsidR="00801738" w:rsidRPr="00801738" w:rsidRDefault="00801738" w:rsidP="00801738">
      <w:r w:rsidRPr="00801738">
        <w:t>The President shall preside over and regulate General Meetings and Committee Meetings. The President has the overall responsibility of ensuring that the Committee, by its work, fulfils the purpose of the Society.</w:t>
      </w:r>
    </w:p>
    <w:p w14:paraId="4F501E60" w14:textId="77777777" w:rsidR="00801738" w:rsidRPr="00801738" w:rsidRDefault="00801738" w:rsidP="00801738">
      <w:r w:rsidRPr="00801738">
        <w:t>The President is responsible for:</w:t>
      </w:r>
      <w:r w:rsidRPr="00801738">
        <w:br/>
        <w:t>a. ensuring that the Constitution is followed;</w:t>
      </w:r>
      <w:r w:rsidRPr="00801738">
        <w:br/>
        <w:t>b. convening meetings and establishing whether a quorum is present;</w:t>
      </w:r>
      <w:r w:rsidRPr="00801738">
        <w:br/>
        <w:t>c. chairing meetings, deciding who may speak, and when;</w:t>
      </w:r>
      <w:r w:rsidRPr="00801738">
        <w:br/>
        <w:t>d. overseeing the operation of the Society; and</w:t>
      </w:r>
      <w:r w:rsidRPr="00801738">
        <w:br/>
        <w:t>e. providing an Annual Report on the operations of the Society at each Annual General Meeting.</w:t>
      </w:r>
    </w:p>
    <w:p w14:paraId="4FAA2603" w14:textId="77777777" w:rsidR="00801738" w:rsidRPr="00801738" w:rsidRDefault="00801738" w:rsidP="00801738">
      <w:r w:rsidRPr="00801738">
        <w:rPr>
          <w:b/>
          <w:bCs/>
        </w:rPr>
        <w:t>11.8.3 Vice President</w:t>
      </w:r>
    </w:p>
    <w:p w14:paraId="4D811276" w14:textId="77777777" w:rsidR="00801738" w:rsidRPr="00801738" w:rsidRDefault="00801738" w:rsidP="00801738">
      <w:r w:rsidRPr="00801738">
        <w:t>The Vice President shall deputise for the President in his/her absence and assist with Society activities.</w:t>
      </w:r>
    </w:p>
    <w:p w14:paraId="6BAE1CBF" w14:textId="77777777" w:rsidR="00801738" w:rsidRPr="00801738" w:rsidRDefault="00801738" w:rsidP="00801738">
      <w:r w:rsidRPr="00801738">
        <w:rPr>
          <w:b/>
          <w:bCs/>
        </w:rPr>
        <w:t>11.8.4 Secretary</w:t>
      </w:r>
      <w:r w:rsidRPr="00801738">
        <w:br/>
      </w:r>
      <w:r w:rsidRPr="00801738">
        <w:br/>
        <w:t>The Secretary is responsible for the overall administration of the Society including:</w:t>
      </w:r>
      <w:r w:rsidRPr="00801738">
        <w:br/>
        <w:t>a. ensuring that minutes of meetings are recorded and maintaining a minute book or file;</w:t>
      </w:r>
      <w:r w:rsidRPr="00801738">
        <w:br/>
        <w:t>b. sending adequate notice of meetings;</w:t>
      </w:r>
      <w:r w:rsidRPr="00801738">
        <w:br/>
        <w:t>c. preparing the agenda for meetings in consultation with the President;</w:t>
      </w:r>
      <w:r w:rsidRPr="00801738">
        <w:br/>
        <w:t>d. collecting and collating reports from Officers;</w:t>
      </w:r>
      <w:r w:rsidRPr="00801738">
        <w:br/>
        <w:t>e. receiving and replying to correspondence as required by the Committee;</w:t>
      </w:r>
      <w:r w:rsidRPr="00801738">
        <w:br/>
        <w:t>f. maintaining an up-to-date Register of Member’s names, contact details, and any other information required by this Constitution or prescribed by Regulations under the Act;</w:t>
      </w:r>
      <w:r w:rsidRPr="00801738">
        <w:br/>
        <w:t>g. maintaining an up-to-date Conflicts of Interests Register;</w:t>
      </w:r>
      <w:r w:rsidRPr="00801738">
        <w:br/>
        <w:t>h. filing approved Financial Statements with the Incorporated Societies office upon their approval by Members at an Annual General Meeting;</w:t>
      </w:r>
      <w:r w:rsidRPr="00801738">
        <w:br/>
      </w:r>
      <w:proofErr w:type="spellStart"/>
      <w:r w:rsidRPr="00801738">
        <w:t>i</w:t>
      </w:r>
      <w:proofErr w:type="spellEnd"/>
      <w:r w:rsidRPr="00801738">
        <w:t>. updating the Society’s details on the Incorporated Societies Register; and</w:t>
      </w:r>
      <w:r w:rsidRPr="00801738">
        <w:br/>
        <w:t xml:space="preserve">j. holding the Society’s records, documents, and books except those required for the </w:t>
      </w:r>
      <w:r w:rsidRPr="00801738">
        <w:lastRenderedPageBreak/>
        <w:t>Treasurer’s</w:t>
      </w:r>
      <w:r w:rsidRPr="00801738">
        <w:br/>
        <w:t>function</w:t>
      </w:r>
    </w:p>
    <w:p w14:paraId="1191AA19" w14:textId="77777777" w:rsidR="00801738" w:rsidRPr="00801738" w:rsidRDefault="00801738" w:rsidP="00801738">
      <w:r w:rsidRPr="00801738">
        <w:rPr>
          <w:b/>
          <w:bCs/>
        </w:rPr>
        <w:t>11.8.5 Treasurer</w:t>
      </w:r>
    </w:p>
    <w:p w14:paraId="1C374B57" w14:textId="77777777" w:rsidR="00801738" w:rsidRPr="00801738" w:rsidRDefault="00801738" w:rsidP="00801738">
      <w:r w:rsidRPr="00801738">
        <w:t>The Treasurer is responsible for:</w:t>
      </w:r>
      <w:r w:rsidRPr="00801738">
        <w:br/>
        <w:t>a. maintaining and recording the Society’s financial transactions to allow the Society’s financial position to be readily ascertained;</w:t>
      </w:r>
      <w:r w:rsidRPr="00801738">
        <w:br/>
        <w:t>b. overseeing the operation of the Society’s bank account/s;</w:t>
      </w:r>
      <w:r w:rsidRPr="00801738">
        <w:br/>
        <w:t>c. providing financial reports to Committee meetings or as the Committee determines;</w:t>
      </w:r>
      <w:r w:rsidRPr="00801738">
        <w:br/>
        <w:t>d. the preparation and monitoring of the annual budget;</w:t>
      </w:r>
      <w:r w:rsidRPr="00801738">
        <w:br/>
        <w:t>e. keeping proper records of all payments and monies received;</w:t>
      </w:r>
      <w:r w:rsidRPr="00801738">
        <w:br/>
        <w:t>f. arranging the annual review and ensuring that all information is made available to the independent Reviewer; and</w:t>
      </w:r>
      <w:r w:rsidRPr="00801738">
        <w:br/>
        <w:t>g. providing the annual Financial Report for the Society’s Annual General Meeting.</w:t>
      </w:r>
    </w:p>
    <w:p w14:paraId="1051FC4F" w14:textId="77777777" w:rsidR="00801738" w:rsidRPr="00801738" w:rsidRDefault="00801738" w:rsidP="00801738">
      <w:hyperlink r:id="rId6" w:tgtFrame="_blank" w:history="1">
        <w:r w:rsidRPr="00801738">
          <w:rPr>
            <w:rStyle w:val="Hyperlink"/>
          </w:rPr>
          <w:t>To nominate, please print out the form on the last page of this document.</w:t>
        </w:r>
      </w:hyperlink>
    </w:p>
    <w:p w14:paraId="344922EA" w14:textId="77777777" w:rsidR="00801738" w:rsidRPr="00801738" w:rsidRDefault="00801738" w:rsidP="00801738">
      <w:r w:rsidRPr="00801738">
        <w:rPr>
          <w:b/>
          <w:bCs/>
          <w:i/>
          <w:iCs/>
        </w:rPr>
        <w:t xml:space="preserve">Republished on request of Lew Rohloff, Vice President of Upper Hutt </w:t>
      </w:r>
      <w:proofErr w:type="spellStart"/>
      <w:r w:rsidRPr="00801738">
        <w:rPr>
          <w:b/>
          <w:bCs/>
          <w:i/>
          <w:iCs/>
        </w:rPr>
        <w:t>Greypower</w:t>
      </w:r>
      <w:proofErr w:type="spellEnd"/>
      <w:r w:rsidRPr="00801738">
        <w:t>.</w:t>
      </w:r>
    </w:p>
    <w:p w14:paraId="74CD3808" w14:textId="77777777" w:rsidR="00801738" w:rsidRPr="00801738" w:rsidRDefault="00801738" w:rsidP="00801738">
      <w:r w:rsidRPr="00801738">
        <w:rPr>
          <w:b/>
          <w:bCs/>
          <w:i/>
          <w:iCs/>
        </w:rPr>
        <w:t>13/07/26</w:t>
      </w:r>
    </w:p>
    <w:p w14:paraId="392F22B3" w14:textId="77777777" w:rsidR="00801738" w:rsidRDefault="00801738"/>
    <w:p w14:paraId="4B7688FE" w14:textId="16270213" w:rsidR="00801738" w:rsidRDefault="00801738">
      <w:pPr>
        <w:rPr>
          <w:b/>
          <w:bCs/>
        </w:rPr>
      </w:pPr>
      <w:r w:rsidRPr="00801738">
        <w:rPr>
          <w:b/>
          <w:bCs/>
        </w:rPr>
        <w:t>Applications for community grants now open – Applications close 5.00 pm, Wednesday 19th of August 2026</w:t>
      </w:r>
    </w:p>
    <w:p w14:paraId="431A60C4" w14:textId="77777777" w:rsidR="00801738" w:rsidRPr="00801738" w:rsidRDefault="00801738" w:rsidP="00801738">
      <w:r w:rsidRPr="00801738">
        <w:t xml:space="preserve">Applications for this year’s Community Grants are now open! </w:t>
      </w:r>
    </w:p>
    <w:p w14:paraId="65FF25C7" w14:textId="77777777" w:rsidR="00801738" w:rsidRPr="00801738" w:rsidRDefault="00801738" w:rsidP="00801738">
      <w:r w:rsidRPr="00801738">
        <w:t>Do you work for a local organisation, support group, or initiative that puts community wellbeing at the heart of what they do? Does your service reach a wide audience and benefit Upper Hutt locals who are in need of support, advice, and help?</w:t>
      </w:r>
    </w:p>
    <w:p w14:paraId="085936B0" w14:textId="77777777" w:rsidR="00801738" w:rsidRPr="00801738" w:rsidRDefault="00801738" w:rsidP="00801738">
      <w:r w:rsidRPr="00801738">
        <w:t>Community Grants make a huge difference to local organisations who help keep residents informed on rights and services; who support them through health challenges; and who connect them to their community.</w:t>
      </w:r>
    </w:p>
    <w:p w14:paraId="6193A6EC" w14:textId="77777777" w:rsidR="00801738" w:rsidRPr="00801738" w:rsidRDefault="00801738" w:rsidP="00801738">
      <w:r w:rsidRPr="00801738">
        <w:t>They also create opportunities for locals to take care of their environment, enjoy active recreation, and build connections with others.</w:t>
      </w:r>
    </w:p>
    <w:p w14:paraId="78779348" w14:textId="77777777" w:rsidR="00801738" w:rsidRPr="00801738" w:rsidRDefault="00801738" w:rsidP="00801738">
      <w:r w:rsidRPr="00801738">
        <w:t xml:space="preserve">Find out more about how to apply: </w:t>
      </w:r>
      <w:hyperlink r:id="rId7" w:tgtFrame="_blank" w:history="1">
        <w:r w:rsidRPr="00801738">
          <w:rPr>
            <w:rStyle w:val="Hyperlink"/>
          </w:rPr>
          <w:t>https://www.upperhutt.govt.nz/community/Grants-and-funding/Community-Grants</w:t>
        </w:r>
      </w:hyperlink>
    </w:p>
    <w:p w14:paraId="1E5A3269" w14:textId="77777777" w:rsidR="00801738" w:rsidRPr="00801738" w:rsidRDefault="00801738" w:rsidP="00801738">
      <w:r w:rsidRPr="00801738">
        <w:rPr>
          <w:b/>
          <w:bCs/>
          <w:i/>
          <w:iCs/>
        </w:rPr>
        <w:t>Source: Upper Hutt City Council</w:t>
      </w:r>
    </w:p>
    <w:p w14:paraId="054CA65D" w14:textId="77777777" w:rsidR="00801738" w:rsidRPr="00801738" w:rsidRDefault="00801738" w:rsidP="00801738">
      <w:r w:rsidRPr="00801738">
        <w:rPr>
          <w:b/>
          <w:bCs/>
          <w:i/>
          <w:iCs/>
        </w:rPr>
        <w:t>15/07/26</w:t>
      </w:r>
    </w:p>
    <w:p w14:paraId="3F6D5F20" w14:textId="77777777" w:rsidR="00801738" w:rsidRDefault="00801738"/>
    <w:p w14:paraId="5CCEEE2B" w14:textId="4E9F98F7" w:rsidR="00801738" w:rsidRDefault="00801738">
      <w:pPr>
        <w:rPr>
          <w:b/>
          <w:bCs/>
        </w:rPr>
      </w:pPr>
      <w:r w:rsidRPr="00801738">
        <w:rPr>
          <w:b/>
          <w:bCs/>
        </w:rPr>
        <w:lastRenderedPageBreak/>
        <w:t>Arrest in Silverstream</w:t>
      </w:r>
    </w:p>
    <w:p w14:paraId="6F1DD8ED" w14:textId="77777777" w:rsidR="00801738" w:rsidRPr="00801738" w:rsidRDefault="00801738" w:rsidP="00801738">
      <w:r w:rsidRPr="00801738">
        <w:rPr>
          <w:i/>
          <w:iCs/>
        </w:rPr>
        <w:t>Dated 20th of July, 2026</w:t>
      </w:r>
    </w:p>
    <w:p w14:paraId="6717F7BA" w14:textId="77777777" w:rsidR="00801738" w:rsidRPr="00801738" w:rsidRDefault="00801738" w:rsidP="00801738">
      <w:r w:rsidRPr="00801738">
        <w:rPr>
          <w:i/>
          <w:iCs/>
        </w:rPr>
        <w:t>Attribute to Inspector Wade Jennings, Hutt Valley Area Commander:</w:t>
      </w:r>
    </w:p>
    <w:p w14:paraId="1D878FB0" w14:textId="77777777" w:rsidR="00801738" w:rsidRPr="00801738" w:rsidRDefault="00801738" w:rsidP="00801738">
      <w:r w:rsidRPr="00801738">
        <w:t>A man is due to appear in court tomorrow facing a range of charges following an incident in Silverstream this afternoon.</w:t>
      </w:r>
    </w:p>
    <w:p w14:paraId="74A002BD" w14:textId="77777777" w:rsidR="00801738" w:rsidRPr="00801738" w:rsidRDefault="00801738" w:rsidP="00801738">
      <w:r w:rsidRPr="00801738">
        <w:t>At about 3.10pm, Police located a stolen vehicle in Silverstream. During an interaction it is alleged the driver ran over an officer’s feet and rammed a Police vehicle, causing minor injuries to the officer and significant damage to the Police vehicle.</w:t>
      </w:r>
    </w:p>
    <w:p w14:paraId="39960884" w14:textId="77777777" w:rsidR="00801738" w:rsidRPr="00801738" w:rsidRDefault="00801738" w:rsidP="00801738">
      <w:r w:rsidRPr="00801738">
        <w:t>The stolen vehicle then fled the scene. Due to the manner of driving, Police did not pursue it.</w:t>
      </w:r>
    </w:p>
    <w:p w14:paraId="4BD19388" w14:textId="77777777" w:rsidR="00801738" w:rsidRPr="00801738" w:rsidRDefault="00801738" w:rsidP="00801738">
      <w:r w:rsidRPr="00801738">
        <w:t xml:space="preserve">Instead, </w:t>
      </w:r>
      <w:proofErr w:type="gramStart"/>
      <w:r w:rsidRPr="00801738">
        <w:t>staff maintained</w:t>
      </w:r>
      <w:proofErr w:type="gramEnd"/>
      <w:r w:rsidRPr="00801738">
        <w:t xml:space="preserve"> observation of the vehicle using a combination of Police units, updates from members of the public, and CCTV footage.</w:t>
      </w:r>
    </w:p>
    <w:p w14:paraId="4215B19B" w14:textId="77777777" w:rsidR="00801738" w:rsidRPr="00801738" w:rsidRDefault="00801738" w:rsidP="00801738">
      <w:r w:rsidRPr="00801738">
        <w:t>The driver later abandoned the vehicle and fled on foot. A passenger was taken into custody at the scene.</w:t>
      </w:r>
    </w:p>
    <w:p w14:paraId="554B620C" w14:textId="77777777" w:rsidR="00801738" w:rsidRPr="00801738" w:rsidRDefault="00801738" w:rsidP="00801738">
      <w:r w:rsidRPr="00801738">
        <w:t>A Police dog unit was deployed and it successfully tracked the alleged offender, leading to his arrest shortly before 4pm.</w:t>
      </w:r>
    </w:p>
    <w:p w14:paraId="47FD3EED" w14:textId="77777777" w:rsidR="00801738" w:rsidRPr="00801738" w:rsidRDefault="00801738" w:rsidP="00801738">
      <w:r w:rsidRPr="00801738">
        <w:t>The driver was assessed by ambulance staff after sustaining a dog bite during the arrest.</w:t>
      </w:r>
    </w:p>
    <w:p w14:paraId="5963D866" w14:textId="77777777" w:rsidR="00801738" w:rsidRPr="00801738" w:rsidRDefault="00801738" w:rsidP="00801738">
      <w:r w:rsidRPr="00801738">
        <w:t>Police would like to thank members of the public who provided information and observations, helping bring the incident to a safe conclusion.</w:t>
      </w:r>
    </w:p>
    <w:p w14:paraId="667193C6" w14:textId="77777777" w:rsidR="00801738" w:rsidRPr="00801738" w:rsidRDefault="00801738" w:rsidP="00801738">
      <w:r w:rsidRPr="00801738">
        <w:rPr>
          <w:b/>
          <w:bCs/>
          <w:i/>
          <w:iCs/>
        </w:rPr>
        <w:t>Source: New Zealand Police</w:t>
      </w:r>
    </w:p>
    <w:p w14:paraId="2E3F0127" w14:textId="77777777" w:rsidR="00801738" w:rsidRPr="00801738" w:rsidRDefault="00801738" w:rsidP="00801738">
      <w:r w:rsidRPr="00801738">
        <w:rPr>
          <w:b/>
          <w:bCs/>
          <w:i/>
          <w:iCs/>
        </w:rPr>
        <w:t>21/07/26</w:t>
      </w:r>
    </w:p>
    <w:p w14:paraId="027C2E73" w14:textId="77777777" w:rsidR="00801738" w:rsidRDefault="00801738"/>
    <w:p w14:paraId="092E6AFD" w14:textId="19FAAF5D" w:rsidR="00801738" w:rsidRDefault="00801738">
      <w:pPr>
        <w:rPr>
          <w:b/>
          <w:bCs/>
        </w:rPr>
      </w:pPr>
      <w:r w:rsidRPr="00801738">
        <w:rPr>
          <w:b/>
          <w:bCs/>
        </w:rPr>
        <w:t>Flag-Waving Favourites Return: “Last Night of the Proms” Promises Spectacular Double-Performance Event.</w:t>
      </w:r>
    </w:p>
    <w:p w14:paraId="347C522B" w14:textId="77777777" w:rsidR="00801738" w:rsidRPr="00801738" w:rsidRDefault="00801738" w:rsidP="00801738">
      <w:r w:rsidRPr="00801738">
        <w:rPr>
          <w:b/>
          <w:bCs/>
        </w:rPr>
        <w:t>Venue:</w:t>
      </w:r>
      <w:r w:rsidRPr="00801738">
        <w:t xml:space="preserve"> </w:t>
      </w:r>
      <w:proofErr w:type="spellStart"/>
      <w:r w:rsidRPr="00801738">
        <w:t>Whirinaki</w:t>
      </w:r>
      <w:proofErr w:type="spellEnd"/>
      <w:r w:rsidRPr="00801738">
        <w:t xml:space="preserve"> Whare Taonga (Expressions) Upper Hutt</w:t>
      </w:r>
      <w:r w:rsidRPr="00801738">
        <w:br/>
      </w:r>
      <w:r w:rsidRPr="00801738">
        <w:rPr>
          <w:b/>
          <w:bCs/>
        </w:rPr>
        <w:t>Date:</w:t>
      </w:r>
      <w:r w:rsidRPr="00801738">
        <w:t xml:space="preserve"> Saturday, 1st August 2026</w:t>
      </w:r>
      <w:r w:rsidRPr="00801738">
        <w:br/>
      </w:r>
      <w:r w:rsidRPr="00801738">
        <w:rPr>
          <w:b/>
          <w:bCs/>
        </w:rPr>
        <w:t>Showtimes:</w:t>
      </w:r>
      <w:r w:rsidRPr="00801738">
        <w:t xml:space="preserve"> 2:00 PM (Matinee) &amp; 7:00 PM (Evening)</w:t>
      </w:r>
      <w:r w:rsidRPr="00801738">
        <w:br/>
      </w:r>
      <w:r w:rsidRPr="00801738">
        <w:rPr>
          <w:b/>
          <w:bCs/>
        </w:rPr>
        <w:t>Ticketing:</w:t>
      </w:r>
      <w:r w:rsidRPr="00801738">
        <w:t xml:space="preserve"> Secure your seats online via </w:t>
      </w:r>
      <w:proofErr w:type="spellStart"/>
      <w:r w:rsidRPr="00801738">
        <w:t>iTICKET</w:t>
      </w:r>
      <w:proofErr w:type="spellEnd"/>
      <w:r w:rsidRPr="00801738">
        <w:t xml:space="preserve"> New Zealand: </w:t>
      </w:r>
      <w:hyperlink r:id="rId8" w:tgtFrame="_blank" w:history="1">
        <w:r w:rsidRPr="00801738">
          <w:rPr>
            <w:rStyle w:val="Hyperlink"/>
          </w:rPr>
          <w:t>https://www.iticket.co.nz/events/2026/aug/last-night-of-the-proms</w:t>
        </w:r>
      </w:hyperlink>
    </w:p>
    <w:p w14:paraId="20691204" w14:textId="77777777" w:rsidR="00801738" w:rsidRPr="00801738" w:rsidRDefault="00801738" w:rsidP="00801738">
      <w:r w:rsidRPr="00801738">
        <w:t xml:space="preserve">The Upper Hutt Brass Band and The Hutt Valley Singers are officially returning to the stage for a spectacular double-header of “Last Night of the Proms” on Saturday, 1st August 2026. Following previous blockbuster iterations that left local crowds demanding more, this year’s </w:t>
      </w:r>
      <w:r w:rsidRPr="00801738">
        <w:lastRenderedPageBreak/>
        <w:t>instalment will feature both a 2:00 PM matinee and a 7:00 PM evening performance to meet the overwhelming public demand.</w:t>
      </w:r>
    </w:p>
    <w:p w14:paraId="79E4E77C" w14:textId="77777777" w:rsidR="00801738" w:rsidRPr="00801738" w:rsidRDefault="00801738" w:rsidP="00801738">
      <w:r w:rsidRPr="00801738">
        <w:t>Past attendees have flooded community networks with glowing praise, describing the tradition as “pure magic”, “absolutely superb”, and a “fabulous night’s entertainment” that highlights the immense talent thriving within the community. Local reviewers have noted that the sheer energy and personable connection between the performers and the audience make this event a standout highlight on the local calendar.</w:t>
      </w:r>
    </w:p>
    <w:p w14:paraId="5D917D8D" w14:textId="77777777" w:rsidR="00801738" w:rsidRPr="00801738" w:rsidRDefault="00801738" w:rsidP="00801738">
      <w:r w:rsidRPr="00801738">
        <w:rPr>
          <w:b/>
          <w:bCs/>
        </w:rPr>
        <w:t>A Masterclass in Tradition and Talent</w:t>
      </w:r>
      <w:r w:rsidRPr="00801738">
        <w:br/>
      </w:r>
      <w:r w:rsidRPr="00801738">
        <w:br/>
        <w:t>Led by musical directors Jim Downey (Upper Hutt Brass Band) and Joanne Roelofs (The Hutt Valley Singers), the production blends the beloved, formal pomp of London’s Royal Albert Hall with a distinctive Kiwi flair.</w:t>
      </w:r>
    </w:p>
    <w:p w14:paraId="318A6DA7" w14:textId="77777777" w:rsidR="00801738" w:rsidRPr="00801738" w:rsidRDefault="00801738" w:rsidP="00801738">
      <w:r w:rsidRPr="00801738">
        <w:t>Audience members are actively encouraged to bring their enthusiasm, raise their voices, and wave their flags. The programme features stirring, timeless favourites including:</w:t>
      </w:r>
    </w:p>
    <w:p w14:paraId="269D7AEF" w14:textId="77777777" w:rsidR="00801738" w:rsidRPr="00801738" w:rsidRDefault="00801738" w:rsidP="00801738">
      <w:pPr>
        <w:numPr>
          <w:ilvl w:val="0"/>
          <w:numId w:val="1"/>
        </w:numPr>
      </w:pPr>
      <w:r w:rsidRPr="00801738">
        <w:t>Jerusalem</w:t>
      </w:r>
    </w:p>
    <w:p w14:paraId="0281DF72" w14:textId="77777777" w:rsidR="00801738" w:rsidRPr="00801738" w:rsidRDefault="00801738" w:rsidP="00801738">
      <w:pPr>
        <w:numPr>
          <w:ilvl w:val="0"/>
          <w:numId w:val="1"/>
        </w:numPr>
      </w:pPr>
      <w:r w:rsidRPr="00801738">
        <w:t>Land of Hope and Glory</w:t>
      </w:r>
    </w:p>
    <w:p w14:paraId="4B65C9DE" w14:textId="77777777" w:rsidR="00801738" w:rsidRPr="00801738" w:rsidRDefault="00801738" w:rsidP="00801738">
      <w:pPr>
        <w:numPr>
          <w:ilvl w:val="0"/>
          <w:numId w:val="1"/>
        </w:numPr>
      </w:pPr>
      <w:r w:rsidRPr="00801738">
        <w:t>Sea Songs</w:t>
      </w:r>
    </w:p>
    <w:p w14:paraId="1AFE1EFF" w14:textId="77777777" w:rsidR="00801738" w:rsidRPr="00801738" w:rsidRDefault="00801738" w:rsidP="00801738">
      <w:pPr>
        <w:numPr>
          <w:ilvl w:val="0"/>
          <w:numId w:val="1"/>
        </w:numPr>
      </w:pPr>
      <w:r w:rsidRPr="00801738">
        <w:t>Rousing, patriotic marches</w:t>
      </w:r>
    </w:p>
    <w:p w14:paraId="21F7E2D9" w14:textId="77777777" w:rsidR="00801738" w:rsidRPr="00801738" w:rsidRDefault="00801738" w:rsidP="00801738">
      <w:r w:rsidRPr="00801738">
        <w:t>This year’s showcase also introduces stellar special guests, including emerging talent mezzo-soprano Hazel Don and current New Zealand soprano cornet champion Jonty Zydenbos.</w:t>
      </w:r>
    </w:p>
    <w:p w14:paraId="3DC659E0" w14:textId="77777777" w:rsidR="00801738" w:rsidRPr="00801738" w:rsidRDefault="00801738" w:rsidP="00801738">
      <w:r w:rsidRPr="00801738">
        <w:rPr>
          <w:b/>
          <w:bCs/>
          <w:i/>
          <w:iCs/>
        </w:rPr>
        <w:t>A “thank you” to Upper Hutt Brass Band for sending this article to The Upper Hutt Connection.</w:t>
      </w:r>
    </w:p>
    <w:p w14:paraId="7D72C54E" w14:textId="77777777" w:rsidR="00801738" w:rsidRPr="00801738" w:rsidRDefault="00801738" w:rsidP="00801738">
      <w:r w:rsidRPr="00801738">
        <w:rPr>
          <w:b/>
          <w:bCs/>
          <w:i/>
          <w:iCs/>
        </w:rPr>
        <w:t>20/07/26</w:t>
      </w:r>
    </w:p>
    <w:p w14:paraId="4570FA45" w14:textId="77777777" w:rsidR="00801738" w:rsidRDefault="00801738"/>
    <w:p w14:paraId="01C2D171" w14:textId="1A2DC972" w:rsidR="00801738" w:rsidRDefault="00801738">
      <w:pPr>
        <w:rPr>
          <w:b/>
          <w:bCs/>
        </w:rPr>
      </w:pPr>
      <w:r w:rsidRPr="00801738">
        <w:rPr>
          <w:b/>
          <w:bCs/>
        </w:rPr>
        <w:t>Regional Land Transport Plan survey: Closes 31st of July, 2026</w:t>
      </w:r>
    </w:p>
    <w:p w14:paraId="741D6850" w14:textId="77777777" w:rsidR="00801738" w:rsidRPr="00801738" w:rsidRDefault="00801738" w:rsidP="00801738">
      <w:r w:rsidRPr="00801738">
        <w:t>How should we invest in our region’s transport network over the next 10 years?</w:t>
      </w:r>
    </w:p>
    <w:p w14:paraId="2737BE26" w14:textId="77777777" w:rsidR="00801738" w:rsidRPr="00801738" w:rsidRDefault="00801738" w:rsidP="00801738">
      <w:r w:rsidRPr="00801738">
        <w:t>Make the most of our existing transport network? Strengthen resilience? Improve public transport? Better connectivity? Safer walking and cycling? Reducing transport emissions?</w:t>
      </w:r>
    </w:p>
    <w:p w14:paraId="20867FAA" w14:textId="77777777" w:rsidR="00801738" w:rsidRPr="00801738" w:rsidRDefault="00801738" w:rsidP="00801738">
      <w:r w:rsidRPr="00801738">
        <w:t>Take a few minutes to complete the survey and help shape the direction and priorities for the next Regional Land Transport Plan. Survey closes 31 July 2026.</w:t>
      </w:r>
    </w:p>
    <w:p w14:paraId="0CE86C44" w14:textId="77777777" w:rsidR="00801738" w:rsidRPr="00801738" w:rsidRDefault="00801738" w:rsidP="00801738">
      <w:r w:rsidRPr="00801738">
        <w:rPr>
          <w:b/>
          <w:bCs/>
          <w:i/>
          <w:iCs/>
        </w:rPr>
        <w:t>Source: Greater Wellington Regional Council</w:t>
      </w:r>
    </w:p>
    <w:p w14:paraId="4B8E1504" w14:textId="77777777" w:rsidR="00801738" w:rsidRPr="00801738" w:rsidRDefault="00801738" w:rsidP="00801738">
      <w:r w:rsidRPr="00801738">
        <w:rPr>
          <w:b/>
          <w:bCs/>
          <w:i/>
          <w:iCs/>
        </w:rPr>
        <w:t>15/07/26</w:t>
      </w:r>
    </w:p>
    <w:p w14:paraId="75F9A103" w14:textId="77777777" w:rsidR="00801738" w:rsidRDefault="00801738"/>
    <w:p w14:paraId="72AF35D2" w14:textId="63A1767A" w:rsidR="00801738" w:rsidRDefault="00801738">
      <w:pPr>
        <w:rPr>
          <w:b/>
          <w:bCs/>
        </w:rPr>
      </w:pPr>
      <w:r w:rsidRPr="00801738">
        <w:rPr>
          <w:b/>
          <w:bCs/>
        </w:rPr>
        <w:t>Representation Review 2026 – Māori Wards &amp; Voting Systems: Submissions close 12.00 pm, 29th of July 2026</w:t>
      </w:r>
    </w:p>
    <w:p w14:paraId="706F98F9" w14:textId="77777777" w:rsidR="00801738" w:rsidRPr="00801738" w:rsidRDefault="00801738" w:rsidP="00801738">
      <w:r w:rsidRPr="00801738">
        <w:t xml:space="preserve">Council is beginning a </w:t>
      </w:r>
      <w:r w:rsidRPr="00801738">
        <w:rPr>
          <w:b/>
          <w:bCs/>
        </w:rPr>
        <w:t>Representation Review</w:t>
      </w:r>
      <w:r w:rsidRPr="00801738">
        <w:t xml:space="preserve"> (required every six years), and we have to make some initial decisions by September.</w:t>
      </w:r>
    </w:p>
    <w:p w14:paraId="044C8178" w14:textId="77777777" w:rsidR="00801738" w:rsidRPr="00801738" w:rsidRDefault="00801738" w:rsidP="00801738">
      <w:r w:rsidRPr="00801738">
        <w:t xml:space="preserve">We acknowledge that this engagement comes at an interesting time for local government given the Government’s Simplifying Local Government reform. At this stage, while regional conversations are occurring, we are still bound by the law (Local Electoral Act 2001) to undertake this </w:t>
      </w:r>
      <w:r w:rsidRPr="00801738">
        <w:rPr>
          <w:b/>
          <w:bCs/>
        </w:rPr>
        <w:t>Representation Review</w:t>
      </w:r>
      <w:r w:rsidRPr="00801738">
        <w:t xml:space="preserve"> and consider these matters by 12 September 2026.</w:t>
      </w:r>
    </w:p>
    <w:p w14:paraId="060F998F" w14:textId="77777777" w:rsidR="00801738" w:rsidRPr="00801738" w:rsidRDefault="00801738" w:rsidP="00801738">
      <w:r w:rsidRPr="00801738">
        <w:t>We’re seeking your feedback on:</w:t>
      </w:r>
    </w:p>
    <w:p w14:paraId="1F82C8EF" w14:textId="77777777" w:rsidR="00801738" w:rsidRPr="00801738" w:rsidRDefault="00801738" w:rsidP="00801738">
      <w:pPr>
        <w:numPr>
          <w:ilvl w:val="0"/>
          <w:numId w:val="2"/>
        </w:numPr>
      </w:pPr>
      <w:r w:rsidRPr="00801738">
        <w:t>What voting system (First Past the Post or Single Transferable Vote) would be best for the Upper Hutt community to use for the 2028 and 2031 elections</w:t>
      </w:r>
    </w:p>
    <w:p w14:paraId="77634553" w14:textId="77777777" w:rsidR="00801738" w:rsidRPr="00801738" w:rsidRDefault="00801738" w:rsidP="00801738">
      <w:pPr>
        <w:numPr>
          <w:ilvl w:val="0"/>
          <w:numId w:val="2"/>
        </w:numPr>
      </w:pPr>
      <w:r w:rsidRPr="00801738">
        <w:t>Whether or not to establish a Māori ward for the 2028 and 2031 elections</w:t>
      </w:r>
    </w:p>
    <w:p w14:paraId="36676C73" w14:textId="77777777" w:rsidR="00801738" w:rsidRPr="00801738" w:rsidRDefault="00801738" w:rsidP="00801738">
      <w:pPr>
        <w:numPr>
          <w:ilvl w:val="0"/>
          <w:numId w:val="2"/>
        </w:numPr>
      </w:pPr>
      <w:r w:rsidRPr="00801738">
        <w:t>Which geographical areas Upper Hutt residents feel they would be able to connect with, or represent their interests</w:t>
      </w:r>
    </w:p>
    <w:p w14:paraId="38B855D0" w14:textId="77777777" w:rsidR="00801738" w:rsidRPr="00801738" w:rsidRDefault="00801738" w:rsidP="00801738">
      <w:pPr>
        <w:numPr>
          <w:ilvl w:val="0"/>
          <w:numId w:val="2"/>
        </w:numPr>
      </w:pPr>
      <w:r w:rsidRPr="00801738">
        <w:t>What type of electoral model/models (at-large, wards or a mix of both) residents feel could work in Upper Hutt</w:t>
      </w:r>
    </w:p>
    <w:p w14:paraId="12C0E4D5" w14:textId="77777777" w:rsidR="00801738" w:rsidRPr="00801738" w:rsidRDefault="00801738" w:rsidP="00801738">
      <w:r w:rsidRPr="00801738">
        <w:t>The decisions Council makes on the voting system and Māori wards (taking into account your feedback) in its August meeting, will be in place for the next two Council elections in 2028 and 2031.</w:t>
      </w:r>
    </w:p>
    <w:p w14:paraId="0D1771CF" w14:textId="77777777" w:rsidR="00801738" w:rsidRPr="00801738" w:rsidRDefault="00801738" w:rsidP="00801738">
      <w:r w:rsidRPr="00801738">
        <w:t>Any decisions or engagement feedback will either be used for Upper Hutt’s own local body elections or may be used to feed into wider regional discussions around representation and what the residents of Upper Hutt feel best represents them.</w:t>
      </w:r>
    </w:p>
    <w:p w14:paraId="5775CF0A" w14:textId="77777777" w:rsidR="00801738" w:rsidRPr="00801738" w:rsidRDefault="00801738" w:rsidP="00801738">
      <w:r w:rsidRPr="00801738">
        <w:t>Further information on Māori wards and voting systems is provided within the survey to help inform your feedback.</w:t>
      </w:r>
    </w:p>
    <w:p w14:paraId="7A9658E7" w14:textId="77777777" w:rsidR="00801738" w:rsidRPr="00801738" w:rsidRDefault="00801738" w:rsidP="00801738">
      <w:r w:rsidRPr="00801738">
        <w:rPr>
          <w:b/>
          <w:bCs/>
          <w:i/>
          <w:iCs/>
        </w:rPr>
        <w:t>Source: Upper Hutt City Council</w:t>
      </w:r>
    </w:p>
    <w:p w14:paraId="74DD82B6" w14:textId="77777777" w:rsidR="00801738" w:rsidRPr="00801738" w:rsidRDefault="00801738" w:rsidP="00801738">
      <w:r w:rsidRPr="00801738">
        <w:rPr>
          <w:b/>
          <w:bCs/>
          <w:i/>
          <w:iCs/>
        </w:rPr>
        <w:t>17/07/26</w:t>
      </w:r>
    </w:p>
    <w:p w14:paraId="21955A70" w14:textId="77777777" w:rsidR="00801738" w:rsidRDefault="00801738"/>
    <w:p w14:paraId="28DF7B80" w14:textId="56F5C6F2" w:rsidR="00801738" w:rsidRDefault="00801738">
      <w:pPr>
        <w:rPr>
          <w:b/>
          <w:bCs/>
          <w:sz w:val="28"/>
          <w:szCs w:val="28"/>
        </w:rPr>
      </w:pPr>
      <w:r w:rsidRPr="00801738">
        <w:rPr>
          <w:b/>
          <w:bCs/>
          <w:sz w:val="28"/>
          <w:szCs w:val="28"/>
        </w:rPr>
        <w:t>LETTERS TO THE EDITOR</w:t>
      </w:r>
    </w:p>
    <w:p w14:paraId="1D368C64" w14:textId="77777777" w:rsidR="00801738" w:rsidRDefault="00801738">
      <w:pPr>
        <w:rPr>
          <w:b/>
          <w:bCs/>
          <w:sz w:val="28"/>
          <w:szCs w:val="28"/>
        </w:rPr>
      </w:pPr>
    </w:p>
    <w:p w14:paraId="3A4A252A" w14:textId="561AD49F" w:rsidR="00801738" w:rsidRDefault="00801738">
      <w:pPr>
        <w:rPr>
          <w:b/>
          <w:bCs/>
        </w:rPr>
      </w:pPr>
      <w:r w:rsidRPr="00801738">
        <w:rPr>
          <w:b/>
          <w:bCs/>
        </w:rPr>
        <w:t>Give Voice to your Concerns! – Lew Rohloff</w:t>
      </w:r>
    </w:p>
    <w:p w14:paraId="35716875" w14:textId="77777777" w:rsidR="00801738" w:rsidRPr="00801738" w:rsidRDefault="00801738" w:rsidP="00801738">
      <w:r w:rsidRPr="00801738">
        <w:t>20 July 2026</w:t>
      </w:r>
    </w:p>
    <w:p w14:paraId="5AC12F36" w14:textId="77777777" w:rsidR="00801738" w:rsidRPr="00801738" w:rsidRDefault="00801738" w:rsidP="00801738">
      <w:r w:rsidRPr="00801738">
        <w:lastRenderedPageBreak/>
        <w:t>Over several decades Grey Power New Zealand Federation as a non-party political, ‘advocacy organisation’ has earned the respect of local and central government politicians and their funded support agencies.  Our ‘representation’ within our cities, districts and other territorial authorities recognises the importance of ‘localism’ and ‘age friendliness’ in achieving and maintaining the social integrity of our communities.</w:t>
      </w:r>
    </w:p>
    <w:p w14:paraId="403D1B3C" w14:textId="77777777" w:rsidR="00801738" w:rsidRPr="00801738" w:rsidRDefault="00801738" w:rsidP="00801738">
      <w:r w:rsidRPr="00801738">
        <w:t>Upper Hutt Grey Power needs help to rebuild continuity into its contribution to community awareness and responsiveness to consultation procedures. Now that our core memberships and our local spokespeople are ageing, opportunities exist for more active retirees to contribute their energy and ‘generational’ perspectives to achieving our common aspirations for a ‘dignified’ retirement and the ‘well-being’ of our families.</w:t>
      </w:r>
    </w:p>
    <w:p w14:paraId="034AA6DD" w14:textId="77777777" w:rsidR="00801738" w:rsidRPr="00801738" w:rsidRDefault="00801738" w:rsidP="00801738">
      <w:r w:rsidRPr="00801738">
        <w:t xml:space="preserve">Grey Power Upper Hutt Association seeks to rebuild its voluntary advocacy team so as to ensure the acquired knowledge and communication skills of individuals of either </w:t>
      </w:r>
      <w:proofErr w:type="gramStart"/>
      <w:r w:rsidRPr="00801738">
        <w:t xml:space="preserve">gender,   </w:t>
      </w:r>
      <w:proofErr w:type="gramEnd"/>
      <w:r w:rsidRPr="00801738">
        <w:t>having retired from full-time employment during the past decade, might more effectively encourage reasoned and ‘positively oriented’ community input to local and central government’s provision of infrastructure and public services and; the general well-being of our local community.</w:t>
      </w:r>
    </w:p>
    <w:p w14:paraId="61F02C7F" w14:textId="77777777" w:rsidR="00801738" w:rsidRPr="00801738" w:rsidRDefault="00801738" w:rsidP="00801738">
      <w:r w:rsidRPr="00801738">
        <w:t xml:space="preserve">Have you recently exited the paid workforce and are ready to ‘give back’ to your community as a voluntary advocate for more opportunity for youth, a sustainable financial outlook for families and, dignified participation within their community for the older people of the </w:t>
      </w:r>
      <w:proofErr w:type="spellStart"/>
      <w:r w:rsidRPr="00801738">
        <w:t>Remutaka</w:t>
      </w:r>
      <w:proofErr w:type="spellEnd"/>
      <w:r w:rsidRPr="00801738">
        <w:t xml:space="preserve"> electorate?</w:t>
      </w:r>
    </w:p>
    <w:p w14:paraId="55E7F787" w14:textId="77777777" w:rsidR="00801738" w:rsidRPr="00801738" w:rsidRDefault="00801738" w:rsidP="00801738">
      <w:r w:rsidRPr="00801738">
        <w:t>We can provide an established pathway to achieving a more socially inclusive community in Upper Hutt and wider New Zealand.</w:t>
      </w:r>
    </w:p>
    <w:p w14:paraId="3F0FDC65" w14:textId="77777777" w:rsidR="00801738" w:rsidRPr="00801738" w:rsidRDefault="00801738" w:rsidP="00801738">
      <w:r w:rsidRPr="00801738">
        <w:t>This is a genuine opportunity to join a responsible and progressive organisation. Please contact us with your name and telephone number and mention your willingness to assist our executive team.</w:t>
      </w:r>
    </w:p>
    <w:p w14:paraId="5E86ED2D" w14:textId="77777777" w:rsidR="00801738" w:rsidRPr="00801738" w:rsidRDefault="00801738" w:rsidP="00801738">
      <w:r w:rsidRPr="00801738">
        <w:t>Lew Rohloff</w:t>
      </w:r>
      <w:r w:rsidRPr="00801738">
        <w:br/>
        <w:t>Vice President </w:t>
      </w:r>
    </w:p>
    <w:p w14:paraId="7945B30F" w14:textId="77777777" w:rsidR="00801738" w:rsidRPr="00801738" w:rsidRDefault="00801738" w:rsidP="00801738">
      <w:r w:rsidRPr="00801738">
        <w:t>Mail to:  lew.rohloff14@gmail.com</w:t>
      </w:r>
    </w:p>
    <w:p w14:paraId="01F32CE1" w14:textId="77777777" w:rsidR="00801738" w:rsidRPr="00801738" w:rsidRDefault="00801738" w:rsidP="00801738">
      <w:r w:rsidRPr="00801738">
        <w:rPr>
          <w:b/>
          <w:bCs/>
          <w:i/>
          <w:iCs/>
        </w:rPr>
        <w:t>A “thank you” to Lew Rohloff, Vice President of Upper Hutt Grey Power for sending this letter to The Upper Hutt Connection.</w:t>
      </w:r>
    </w:p>
    <w:p w14:paraId="690D72E7" w14:textId="77777777" w:rsidR="00801738" w:rsidRPr="00801738" w:rsidRDefault="00801738" w:rsidP="00801738">
      <w:r w:rsidRPr="00801738">
        <w:rPr>
          <w:b/>
          <w:bCs/>
          <w:i/>
          <w:iCs/>
        </w:rPr>
        <w:t>21/07/26</w:t>
      </w:r>
    </w:p>
    <w:p w14:paraId="60A47D98" w14:textId="77777777" w:rsidR="00801738" w:rsidRDefault="00801738"/>
    <w:p w14:paraId="6844B87E" w14:textId="4FEBE4F5" w:rsidR="00801738" w:rsidRDefault="00801738">
      <w:pPr>
        <w:rPr>
          <w:b/>
          <w:bCs/>
        </w:rPr>
      </w:pPr>
      <w:r w:rsidRPr="00801738">
        <w:rPr>
          <w:b/>
          <w:bCs/>
        </w:rPr>
        <w:t>Grey Power’s View on Amalgamation – Lew Rohloff</w:t>
      </w:r>
    </w:p>
    <w:p w14:paraId="7D9BBD23" w14:textId="77777777" w:rsidR="00801738" w:rsidRPr="00801738" w:rsidRDefault="00801738" w:rsidP="00801738">
      <w:r w:rsidRPr="00801738">
        <w:t>20th July 2026</w:t>
      </w:r>
    </w:p>
    <w:p w14:paraId="5AB3E66B" w14:textId="77777777" w:rsidR="00801738" w:rsidRPr="00801738" w:rsidRDefault="00801738" w:rsidP="00801738">
      <w:r w:rsidRPr="00801738">
        <w:rPr>
          <w:b/>
          <w:bCs/>
        </w:rPr>
        <w:t>Simplifying Local Government’ – ‘Head Start Pathway’</w:t>
      </w:r>
    </w:p>
    <w:p w14:paraId="429B76B4" w14:textId="77777777" w:rsidR="00801738" w:rsidRPr="00801738" w:rsidRDefault="00801738" w:rsidP="00801738">
      <w:r w:rsidRPr="00801738">
        <w:lastRenderedPageBreak/>
        <w:t xml:space="preserve">Members will be aware of previous, failed initiatives aimed at ‘Amalgamation’ of the geographically neighbouring, four (4) cities making up the metropolitan complex of ‘Greater Wellington’. </w:t>
      </w:r>
      <w:r w:rsidRPr="00801738">
        <w:rPr>
          <w:vertAlign w:val="superscript"/>
        </w:rPr>
        <w:t>1</w:t>
      </w:r>
    </w:p>
    <w:p w14:paraId="6125BD71" w14:textId="77777777" w:rsidR="00801738" w:rsidRPr="00801738" w:rsidRDefault="00801738" w:rsidP="00801738">
      <w:r w:rsidRPr="00801738">
        <w:t>Driven by strong, unambiguous community determination to resist relative subjugation in a political arrangement where priority and other direction will favour larger populations: Upper Hutt, while participating in collective infrastructure projects, has firmly stood aside from complete absorption into a larger ‘super city’ arrangement.</w:t>
      </w:r>
    </w:p>
    <w:p w14:paraId="7FE18106" w14:textId="77777777" w:rsidR="00801738" w:rsidRPr="00801738" w:rsidRDefault="00801738" w:rsidP="00801738">
      <w:r w:rsidRPr="00801738">
        <w:t>Government presently is engaged in ‘bulldozing’ local councils into a reorganisation of local government aimed primarily at creating enlarged asset based, borrowing power. Government has decreed that if councils do not submit their ‘preferences’ for amalgamation with neighbouring councils or other reorganisation as a ‘unitary authority,’</w:t>
      </w:r>
      <w:r w:rsidRPr="00801738">
        <w:rPr>
          <w:vertAlign w:val="superscript"/>
        </w:rPr>
        <w:t>2</w:t>
      </w:r>
      <w:r w:rsidRPr="00801738">
        <w:t xml:space="preserve"> by 9th August 2026 then Government</w:t>
      </w:r>
      <w:r w:rsidRPr="00801738">
        <w:br/>
        <w:t>will impose its preferred arrangement on that local Council and its neighbouring Councils.</w:t>
      </w:r>
    </w:p>
    <w:p w14:paraId="091FAF61" w14:textId="77777777" w:rsidR="00801738" w:rsidRPr="00801738" w:rsidRDefault="00801738" w:rsidP="00801738">
      <w:r w:rsidRPr="00801738">
        <w:t>Upper Hutt, therefore, is in immediate risk of being ‘dragged’ into a ‘super city’ by a precipitate political convenience that is woefully abstract and does not conform to acceptable standards for public consultation.</w:t>
      </w:r>
    </w:p>
    <w:p w14:paraId="1F97DACE" w14:textId="77777777" w:rsidR="00801738" w:rsidRPr="00801738" w:rsidRDefault="00801738" w:rsidP="00801738">
      <w:r w:rsidRPr="00801738">
        <w:t>Upper Hutt City Council, in the short interval available to it, during the period 2nd to 17th June, invited public feedback before charging council staff with the unenviable task of formulating a ‘considered’ option for adoption by councillors and submission by 9th August 2026; in time to avoid the arbitrary implementation of central government’s own preferred re-organisation outcomes.</w:t>
      </w:r>
    </w:p>
    <w:p w14:paraId="1FB1DE04" w14:textId="77777777" w:rsidR="00801738" w:rsidRPr="00801738" w:rsidRDefault="00801738" w:rsidP="00801738">
      <w:r w:rsidRPr="00801738">
        <w:t>“This timeline comes with the implied threat that community preferences regardless, Government will decide for us.”</w:t>
      </w:r>
      <w:r w:rsidRPr="00801738">
        <w:rPr>
          <w:vertAlign w:val="superscript"/>
        </w:rPr>
        <w:t>3</w:t>
      </w:r>
    </w:p>
    <w:p w14:paraId="059EF661" w14:textId="77777777" w:rsidR="00801738" w:rsidRPr="00801738" w:rsidRDefault="00801738" w:rsidP="00801738">
      <w:r w:rsidRPr="00801738">
        <w:t xml:space="preserve">In a 30th June report Upper Hutt City Council indicated it received 455 responses to a questionnaire. Of these, “9% supported combining councils regardless of the outcome, 50% were open to change only if outcomes clearly improved, 35% did not support combining councils under any circumstances and 12% were unsure or needed further information.” </w:t>
      </w:r>
      <w:r w:rsidRPr="00801738">
        <w:rPr>
          <w:vertAlign w:val="superscript"/>
        </w:rPr>
        <w:t>4</w:t>
      </w:r>
    </w:p>
    <w:p w14:paraId="3E5EA02F" w14:textId="77777777" w:rsidR="00801738" w:rsidRPr="00801738" w:rsidRDefault="00801738" w:rsidP="00801738">
      <w:r w:rsidRPr="00801738">
        <w:t>As Council has not published any of the 455 individual responses the public is left wondering whether the exercise encouraged any public submission seeking an assessment of any alternative solution to the ‘super city’ option. Such inspired input, if it did emerge, should be publicly acknowledged and the public assured it will be tested in quantifiable terms. This must be done; with the outcome weighed alongside any provisional model council has already referred for staff evaluation.</w:t>
      </w:r>
    </w:p>
    <w:p w14:paraId="4F3406B6" w14:textId="77777777" w:rsidR="00801738" w:rsidRPr="00801738" w:rsidRDefault="00801738" w:rsidP="00801738">
      <w:r w:rsidRPr="00801738">
        <w:t xml:space="preserve">Any architect of natural land forms will recognise that the whole character of the Hutt Valley changes dramatically North East of the Taita Gorge. With less intensive housing and industrial development and its unique forest parks; let alone its guardianship responsibility </w:t>
      </w:r>
      <w:r w:rsidRPr="00801738">
        <w:lastRenderedPageBreak/>
        <w:t>for the Hutt River Catchment area: Upper Hutt is not homogeneous with Hutt City, Wellington or Porirua.</w:t>
      </w:r>
    </w:p>
    <w:p w14:paraId="19F25394" w14:textId="77777777" w:rsidR="00801738" w:rsidRPr="00801738" w:rsidRDefault="00801738" w:rsidP="00801738">
      <w:r w:rsidRPr="00801738">
        <w:t xml:space="preserve">We suggest the </w:t>
      </w:r>
      <w:proofErr w:type="gramStart"/>
      <w:r w:rsidRPr="00801738">
        <w:t>longer term</w:t>
      </w:r>
      <w:proofErr w:type="gramEnd"/>
      <w:r w:rsidRPr="00801738">
        <w:t xml:space="preserve"> potential for realisation of the economic future of Upper Hutt derives from its natural environment and exist in forming a ‘unitary authority’ with neighbouring Kapiti Coast District Council, perhaps even incorporating Horowhenua District Council. This would provide an administration which consolidates protection of the western and southern watersheds of the </w:t>
      </w:r>
      <w:proofErr w:type="spellStart"/>
      <w:r w:rsidRPr="00801738">
        <w:t>Tararua</w:t>
      </w:r>
      <w:proofErr w:type="spellEnd"/>
      <w:r w:rsidRPr="00801738">
        <w:t xml:space="preserve"> Ranges and, further, is recognised as the local authority hosting the national highways ‘gateways’ linking Wellington with the Wairarapa and Central North Island.</w:t>
      </w:r>
    </w:p>
    <w:p w14:paraId="007D17FB" w14:textId="77777777" w:rsidR="00801738" w:rsidRPr="00801738" w:rsidRDefault="00801738" w:rsidP="00801738">
      <w:r w:rsidRPr="00801738">
        <w:t xml:space="preserve">The people forming the community of Upper Hutt deserve the pride attendant with guardianship of the </w:t>
      </w:r>
      <w:proofErr w:type="spellStart"/>
      <w:r w:rsidRPr="00801738">
        <w:t>Tararua</w:t>
      </w:r>
      <w:proofErr w:type="spellEnd"/>
      <w:r w:rsidRPr="00801738">
        <w:t xml:space="preserve"> Ranges. They surely deserve more than minor influence as the least populated backyard of a financially challenged ‘super city’</w:t>
      </w:r>
    </w:p>
    <w:p w14:paraId="5A0DA909" w14:textId="77777777" w:rsidR="00801738" w:rsidRPr="00801738" w:rsidRDefault="00801738" w:rsidP="00801738">
      <w:r w:rsidRPr="00801738">
        <w:t>There might well be other plausible options!</w:t>
      </w:r>
    </w:p>
    <w:p w14:paraId="591AA898" w14:textId="77777777" w:rsidR="00801738" w:rsidRPr="00801738" w:rsidRDefault="00801738" w:rsidP="00801738">
      <w:r w:rsidRPr="00801738">
        <w:t>If so, these need to be explored and feature as worthy of consideration in the ‘Head Start’ proposal to be submitted by 9th August 2026. All options must be kept ‘open’ pending full disclosure and community participation in full consultation.</w:t>
      </w:r>
    </w:p>
    <w:p w14:paraId="6EC2AADB" w14:textId="77777777" w:rsidR="00801738" w:rsidRPr="00801738" w:rsidRDefault="00801738" w:rsidP="00801738">
      <w:r w:rsidRPr="00801738">
        <w:t>We look forward to hearing more of the implications and, perhaps, additional reorganisation options from our guest speaker, Rachel Kingi; a well-known local researcher and community consultant.</w:t>
      </w:r>
    </w:p>
    <w:p w14:paraId="3D217305" w14:textId="77777777" w:rsidR="00801738" w:rsidRPr="00801738" w:rsidRDefault="00801738" w:rsidP="00801738">
      <w:r w:rsidRPr="00801738">
        <w:t>Authorised by:</w:t>
      </w:r>
      <w:r w:rsidRPr="00801738">
        <w:br/>
      </w:r>
      <w:r w:rsidRPr="00801738">
        <w:br/>
        <w:t>Lew Rohloff</w:t>
      </w:r>
      <w:r w:rsidRPr="00801738">
        <w:br/>
        <w:t>Vice President</w:t>
      </w:r>
      <w:r w:rsidRPr="00801738">
        <w:br/>
      </w:r>
      <w:r w:rsidRPr="00801738">
        <w:br/>
        <w:t xml:space="preserve">Mail to: </w:t>
      </w:r>
      <w:hyperlink r:id="rId9" w:history="1">
        <w:r w:rsidRPr="00801738">
          <w:rPr>
            <w:rStyle w:val="Hyperlink"/>
          </w:rPr>
          <w:t>lew.rohloff14@gmail.com</w:t>
        </w:r>
      </w:hyperlink>
    </w:p>
    <w:p w14:paraId="47464A2D" w14:textId="77777777" w:rsidR="00801738" w:rsidRPr="00801738" w:rsidRDefault="00801738" w:rsidP="00801738">
      <w:r w:rsidRPr="00801738">
        <w:rPr>
          <w:vertAlign w:val="subscript"/>
        </w:rPr>
        <w:t>1 Wellington City, Porirua City, Hutt City and Upper Hutt City</w:t>
      </w:r>
      <w:r w:rsidRPr="00801738">
        <w:br/>
      </w:r>
      <w:r w:rsidRPr="00801738">
        <w:rPr>
          <w:vertAlign w:val="superscript"/>
        </w:rPr>
        <w:t>2 An authority which undertakes the existing responsibility of both Local Councils and Regional Councils.</w:t>
      </w:r>
      <w:r w:rsidRPr="00801738">
        <w:br/>
      </w:r>
      <w:r w:rsidRPr="00801738">
        <w:rPr>
          <w:vertAlign w:val="superscript"/>
        </w:rPr>
        <w:t>3 The author’s own considered interpretation of the edict’s underlying implications.</w:t>
      </w:r>
      <w:r w:rsidRPr="00801738">
        <w:br/>
      </w:r>
      <w:r w:rsidRPr="00801738">
        <w:rPr>
          <w:vertAlign w:val="superscript"/>
        </w:rPr>
        <w:t>4 The excess percentages arise from the inclusion of a multi-choice question.</w:t>
      </w:r>
    </w:p>
    <w:p w14:paraId="6E988580" w14:textId="77777777" w:rsidR="00801738" w:rsidRPr="00801738" w:rsidRDefault="00801738" w:rsidP="00801738">
      <w:r w:rsidRPr="00801738">
        <w:rPr>
          <w:b/>
          <w:bCs/>
          <w:i/>
          <w:iCs/>
        </w:rPr>
        <w:t>A “thank you” to Lew Rohloff, Vice President of Upper Hutt Grey Power for sending this letter to The Upper Hutt Connection.</w:t>
      </w:r>
    </w:p>
    <w:p w14:paraId="6C466194" w14:textId="77777777" w:rsidR="00801738" w:rsidRPr="00801738" w:rsidRDefault="00801738" w:rsidP="00801738">
      <w:r w:rsidRPr="00801738">
        <w:rPr>
          <w:b/>
          <w:bCs/>
          <w:i/>
          <w:iCs/>
        </w:rPr>
        <w:t>21/07/26</w:t>
      </w:r>
    </w:p>
    <w:p w14:paraId="3F208EB4" w14:textId="77777777" w:rsidR="00801738" w:rsidRDefault="00801738"/>
    <w:p w14:paraId="7FF6E959" w14:textId="034B349E" w:rsidR="00801738" w:rsidRDefault="00801738">
      <w:pPr>
        <w:rPr>
          <w:b/>
          <w:bCs/>
          <w:sz w:val="28"/>
          <w:szCs w:val="28"/>
        </w:rPr>
      </w:pPr>
      <w:r w:rsidRPr="00801738">
        <w:rPr>
          <w:b/>
          <w:bCs/>
          <w:sz w:val="28"/>
          <w:szCs w:val="28"/>
        </w:rPr>
        <w:t>SPORTS</w:t>
      </w:r>
    </w:p>
    <w:p w14:paraId="37669EC4" w14:textId="77777777" w:rsidR="00801738" w:rsidRDefault="00801738">
      <w:pPr>
        <w:rPr>
          <w:b/>
          <w:bCs/>
          <w:sz w:val="28"/>
          <w:szCs w:val="28"/>
        </w:rPr>
      </w:pPr>
    </w:p>
    <w:p w14:paraId="62F65073" w14:textId="21774CC2" w:rsidR="00801738" w:rsidRDefault="00801738">
      <w:pPr>
        <w:rPr>
          <w:b/>
          <w:bCs/>
        </w:rPr>
      </w:pPr>
      <w:r w:rsidRPr="00801738">
        <w:rPr>
          <w:b/>
          <w:bCs/>
        </w:rPr>
        <w:lastRenderedPageBreak/>
        <w:t>Kevin Win and Stu Russell awarded at the Speedway New Zealand Awards</w:t>
      </w:r>
    </w:p>
    <w:p w14:paraId="52EB7435" w14:textId="77777777" w:rsidR="00801738" w:rsidRPr="00801738" w:rsidRDefault="00801738" w:rsidP="00801738">
      <w:r w:rsidRPr="00801738">
        <w:t>Congratulations Kevin Win once again, for being awarded the Wendy Coutts Award for Contribution to Speedway!</w:t>
      </w:r>
    </w:p>
    <w:p w14:paraId="2DD5ED39" w14:textId="77777777" w:rsidR="00801738" w:rsidRPr="00801738" w:rsidRDefault="00801738" w:rsidP="00801738">
      <w:r w:rsidRPr="00801738">
        <w:t>Congratulations to one of our commentators, and member of our event sub-committees, Stu Russell, for being awarded Commentator of The Year also!</w:t>
      </w:r>
    </w:p>
    <w:p w14:paraId="02FA60A1" w14:textId="77777777" w:rsidR="00801738" w:rsidRPr="00801738" w:rsidRDefault="00801738" w:rsidP="00801738">
      <w:r w:rsidRPr="00801738">
        <w:t>We were also proudly finalists in;</w:t>
      </w:r>
    </w:p>
    <w:p w14:paraId="5A59A773" w14:textId="77777777" w:rsidR="00801738" w:rsidRPr="00801738" w:rsidRDefault="00801738" w:rsidP="00801738">
      <w:pPr>
        <w:numPr>
          <w:ilvl w:val="0"/>
          <w:numId w:val="3"/>
        </w:numPr>
      </w:pPr>
      <w:r w:rsidRPr="00801738">
        <w:t>Overall Club of The Year (Voluntary Run)</w:t>
      </w:r>
    </w:p>
    <w:p w14:paraId="3C79D201" w14:textId="77777777" w:rsidR="00801738" w:rsidRPr="00801738" w:rsidRDefault="00801738" w:rsidP="00801738">
      <w:pPr>
        <w:numPr>
          <w:ilvl w:val="0"/>
          <w:numId w:val="3"/>
        </w:numPr>
      </w:pPr>
      <w:r w:rsidRPr="00801738">
        <w:t>Event of The Year – NZ Superstock Championship</w:t>
      </w:r>
    </w:p>
    <w:p w14:paraId="287A3812" w14:textId="77777777" w:rsidR="00801738" w:rsidRPr="00801738" w:rsidRDefault="00801738" w:rsidP="00801738">
      <w:pPr>
        <w:numPr>
          <w:ilvl w:val="0"/>
          <w:numId w:val="3"/>
        </w:numPr>
      </w:pPr>
      <w:r w:rsidRPr="00801738">
        <w:t>Promotional Item of The Year – NZ Superstocks Programme</w:t>
      </w:r>
    </w:p>
    <w:p w14:paraId="73C5DDDB" w14:textId="77777777" w:rsidR="00801738" w:rsidRPr="00801738" w:rsidRDefault="00801738" w:rsidP="00801738">
      <w:pPr>
        <w:numPr>
          <w:ilvl w:val="0"/>
          <w:numId w:val="3"/>
        </w:numPr>
      </w:pPr>
      <w:r w:rsidRPr="00801738">
        <w:t xml:space="preserve">Community Initiative of The Year – Bike </w:t>
      </w:r>
      <w:proofErr w:type="gramStart"/>
      <w:r w:rsidRPr="00801738">
        <w:t>The</w:t>
      </w:r>
      <w:proofErr w:type="gramEnd"/>
      <w:r w:rsidRPr="00801738">
        <w:t xml:space="preserve"> Track</w:t>
      </w:r>
    </w:p>
    <w:p w14:paraId="08DD1A2A" w14:textId="77777777" w:rsidR="00801738" w:rsidRPr="00801738" w:rsidRDefault="00801738" w:rsidP="00801738">
      <w:r w:rsidRPr="00801738">
        <w:t xml:space="preserve">We’d also like to acknowledge Jesse </w:t>
      </w:r>
      <w:proofErr w:type="spellStart"/>
      <w:r w:rsidRPr="00801738">
        <w:t>Mcphee</w:t>
      </w:r>
      <w:proofErr w:type="spellEnd"/>
      <w:r w:rsidRPr="00801738">
        <w:t xml:space="preserve">, 9W </w:t>
      </w:r>
      <w:proofErr w:type="spellStart"/>
      <w:r w:rsidRPr="00801738">
        <w:t>Ministock</w:t>
      </w:r>
      <w:proofErr w:type="spellEnd"/>
      <w:r w:rsidRPr="00801738">
        <w:t xml:space="preserve">, who was a finalist for the Youth </w:t>
      </w:r>
      <w:proofErr w:type="spellStart"/>
      <w:r w:rsidRPr="00801738">
        <w:t>Ministock</w:t>
      </w:r>
      <w:proofErr w:type="spellEnd"/>
      <w:r w:rsidRPr="00801738">
        <w:t xml:space="preserve"> of The Year.</w:t>
      </w:r>
    </w:p>
    <w:p w14:paraId="25417DA0" w14:textId="77777777" w:rsidR="00801738" w:rsidRPr="00801738" w:rsidRDefault="00801738" w:rsidP="00801738">
      <w:r w:rsidRPr="00801738">
        <w:t>It is an achievement in itself to be recognized in the top three for these prestigious awards. Congratulations to all of the recipients and fellow finalists. Our sport is doing some pretty incredible things!</w:t>
      </w:r>
    </w:p>
    <w:p w14:paraId="5C7D17B9" w14:textId="77777777" w:rsidR="00801738" w:rsidRPr="00801738" w:rsidRDefault="00801738" w:rsidP="00801738">
      <w:r w:rsidRPr="00801738">
        <w:t>Thank you to all of our staff, volunteers, committee, competitors and members that earned these spots as finalists. A true credit to the love and dedication everyone puts in.</w:t>
      </w:r>
    </w:p>
    <w:p w14:paraId="460401AD" w14:textId="77777777" w:rsidR="00801738" w:rsidRPr="00801738" w:rsidRDefault="00801738" w:rsidP="00801738">
      <w:r w:rsidRPr="00801738">
        <w:rPr>
          <w:b/>
          <w:bCs/>
          <w:i/>
          <w:iCs/>
        </w:rPr>
        <w:t>Source: Wellington Family Speedway</w:t>
      </w:r>
    </w:p>
    <w:p w14:paraId="22C13226" w14:textId="77777777" w:rsidR="00801738" w:rsidRPr="00801738" w:rsidRDefault="00801738" w:rsidP="00801738">
      <w:r w:rsidRPr="00801738">
        <w:rPr>
          <w:b/>
          <w:bCs/>
          <w:i/>
          <w:iCs/>
        </w:rPr>
        <w:t>21/07/26</w:t>
      </w:r>
    </w:p>
    <w:p w14:paraId="5C09EC49" w14:textId="77777777" w:rsidR="00801738" w:rsidRDefault="00801738"/>
    <w:p w14:paraId="12AD9362" w14:textId="50F2CD51" w:rsidR="00801738" w:rsidRDefault="00801738">
      <w:pPr>
        <w:rPr>
          <w:b/>
          <w:bCs/>
        </w:rPr>
      </w:pPr>
      <w:r w:rsidRPr="00801738">
        <w:rPr>
          <w:b/>
          <w:bCs/>
        </w:rPr>
        <w:t>Upper Hutt skaters shine at New Zealand championships</w:t>
      </w:r>
    </w:p>
    <w:p w14:paraId="4BCA09C6" w14:textId="77777777" w:rsidR="00801738" w:rsidRPr="00801738" w:rsidRDefault="00801738" w:rsidP="00801738">
      <w:r w:rsidRPr="00801738">
        <w:t xml:space="preserve">Members of the Upper Hutt Roller Skating Club represented the region at the New Zealand Artistic </w:t>
      </w:r>
      <w:proofErr w:type="gramStart"/>
      <w:r w:rsidRPr="00801738">
        <w:t>Roller Skating</w:t>
      </w:r>
      <w:proofErr w:type="gramEnd"/>
      <w:r w:rsidRPr="00801738">
        <w:t xml:space="preserve"> Championships, held in Hawke’s Bay earlier this month.</w:t>
      </w:r>
      <w:r w:rsidRPr="00801738">
        <w:br/>
      </w:r>
      <w:r w:rsidRPr="00801738">
        <w:br/>
        <w:t>Artistic roller skating combines the skill and precision of figure skating with dance and performance – all on roller skates.</w:t>
      </w:r>
      <w:r w:rsidRPr="00801738">
        <w:br/>
      </w:r>
      <w:r w:rsidRPr="00801738">
        <w:br/>
        <w:t>A team of 19 club members competed across a range of disciplines, including figures, dance, free skating and show group. For 13 skaters, it was their first time competing at a national championship.</w:t>
      </w:r>
      <w:r w:rsidRPr="00801738">
        <w:br/>
      </w:r>
      <w:r w:rsidRPr="00801738">
        <w:br/>
        <w:t xml:space="preserve">The team achieved some outstanding results, bringing home silver and bronze medals. More importantly, every skater performed with confidence and determination, supported one another throughout the competition, and enjoyed the experience of competing on the </w:t>
      </w:r>
      <w:r w:rsidRPr="00801738">
        <w:lastRenderedPageBreak/>
        <w:t>national stage.</w:t>
      </w:r>
      <w:r w:rsidRPr="00801738">
        <w:br/>
      </w:r>
      <w:r w:rsidRPr="00801738">
        <w:br/>
        <w:t>The Upper Hutt Roller Skating Club offers Learn to Skate sessions for children and adults on Tuesday evenings and Saturday afternoons at the St Patrick’s College Old Gym in Silverstream. Free trial lessons are available. For more information, visit the club’s Facebook page.</w:t>
      </w:r>
    </w:p>
    <w:p w14:paraId="20E5D111" w14:textId="77777777" w:rsidR="00801738" w:rsidRPr="00801738" w:rsidRDefault="00801738" w:rsidP="00801738">
      <w:r w:rsidRPr="00801738">
        <w:rPr>
          <w:b/>
          <w:bCs/>
          <w:i/>
          <w:iCs/>
        </w:rPr>
        <w:t>A “thank you” to Susan J. at Upper Hutt Roller Skating Club for sending this article to The Upper Hutt Connection.</w:t>
      </w:r>
    </w:p>
    <w:p w14:paraId="2B922E60" w14:textId="77777777" w:rsidR="00801738" w:rsidRPr="00801738" w:rsidRDefault="00801738" w:rsidP="00801738">
      <w:r w:rsidRPr="00801738">
        <w:rPr>
          <w:b/>
          <w:bCs/>
          <w:i/>
          <w:iCs/>
        </w:rPr>
        <w:t>20/07/26</w:t>
      </w:r>
    </w:p>
    <w:p w14:paraId="457202B1" w14:textId="77777777" w:rsidR="00801738" w:rsidRDefault="00801738"/>
    <w:p w14:paraId="099A2FC1" w14:textId="30DE2BD1" w:rsidR="00801738" w:rsidRDefault="00801738">
      <w:pPr>
        <w:rPr>
          <w:b/>
          <w:bCs/>
        </w:rPr>
      </w:pPr>
      <w:r w:rsidRPr="00801738">
        <w:rPr>
          <w:b/>
          <w:bCs/>
        </w:rPr>
        <w:t>Weekend football results: 18th / 19th of July</w:t>
      </w:r>
    </w:p>
    <w:p w14:paraId="2B2A1560" w14:textId="77777777" w:rsidR="00801738" w:rsidRPr="00801738" w:rsidRDefault="00801738" w:rsidP="00801738">
      <w:r w:rsidRPr="00801738">
        <w:t>It was a tough weekend across the board, but there’s a lot to hold onto.</w:t>
      </w:r>
    </w:p>
    <w:p w14:paraId="0882D04E" w14:textId="77777777" w:rsidR="00801738" w:rsidRPr="00801738" w:rsidRDefault="00801738" w:rsidP="00801738">
      <w:r w:rsidRPr="00801738">
        <w:t xml:space="preserve">The highlight of the round belongs to the Men’s Reserves, who picked up their first win of the season with a 2-1 victory over </w:t>
      </w:r>
      <w:proofErr w:type="spellStart"/>
      <w:r w:rsidRPr="00801738">
        <w:t>Te</w:t>
      </w:r>
      <w:proofErr w:type="spellEnd"/>
      <w:r w:rsidRPr="00801738">
        <w:t xml:space="preserve"> Kotahitanga. It’s been a challenging debut campaign in Capital Premier League, and that result is a real reward for the resilience they’ve shown. Keep pushing, lads.</w:t>
      </w:r>
    </w:p>
    <w:p w14:paraId="1D7DFE4E" w14:textId="77777777" w:rsidR="00801738" w:rsidRPr="00801738" w:rsidRDefault="00801738" w:rsidP="00801738">
      <w:r w:rsidRPr="00801738">
        <w:t xml:space="preserve">The Men’s 1st </w:t>
      </w:r>
      <w:proofErr w:type="gramStart"/>
      <w:r w:rsidRPr="00801738">
        <w:t>were</w:t>
      </w:r>
      <w:proofErr w:type="gramEnd"/>
      <w:r w:rsidRPr="00801738">
        <w:t xml:space="preserve"> competitive against Western Suburbs, just couldn’t convert when it mattered. That’s football. The chances are coming, and the next one’s ours.</w:t>
      </w:r>
    </w:p>
    <w:p w14:paraId="0591B222" w14:textId="77777777" w:rsidR="00801738" w:rsidRPr="00801738" w:rsidRDefault="00801738" w:rsidP="00801738">
      <w:r w:rsidRPr="00801738">
        <w:t>In the Masters, the Antiques and Marauders both came away with wins this weekend. Great to see those results across the grades.</w:t>
      </w:r>
    </w:p>
    <w:p w14:paraId="416B73E1" w14:textId="77777777" w:rsidR="00801738" w:rsidRPr="00801738" w:rsidRDefault="00801738" w:rsidP="00801738">
      <w:r w:rsidRPr="00801738">
        <w:t>In the Women’s, a special mention to Leah, who made her senior debut for the Women’s Reserves after coming through our Youth Development programme. Moments like that are what the club is built on. Proud of you, Leah.</w:t>
      </w:r>
    </w:p>
    <w:p w14:paraId="52495B0D" w14:textId="77777777" w:rsidR="00801738" w:rsidRPr="00801738" w:rsidRDefault="00801738" w:rsidP="00801738">
      <w:r w:rsidRPr="00801738">
        <w:t xml:space="preserve">And in the Youth Development, our U17s pushed hard in a narrow 2-3 loss to </w:t>
      </w:r>
      <w:proofErr w:type="spellStart"/>
      <w:r w:rsidRPr="00801738">
        <w:t>Te</w:t>
      </w:r>
      <w:proofErr w:type="spellEnd"/>
      <w:r w:rsidRPr="00801738">
        <w:t xml:space="preserve"> Kotahitanga. That fighting spirit at youth level is exactly the foundation we’re building from.</w:t>
      </w:r>
    </w:p>
    <w:p w14:paraId="6336D32B" w14:textId="77777777" w:rsidR="00801738" w:rsidRPr="00801738" w:rsidRDefault="00801738" w:rsidP="00801738">
      <w:r w:rsidRPr="00801738">
        <w:t>Not every scoreline will go our way, but the mentality, the development, and the desire to show up for each other every week, that’s what defines this club. Onwards.</w:t>
      </w:r>
    </w:p>
    <w:p w14:paraId="0333E63A" w14:textId="77777777" w:rsidR="00801738" w:rsidRPr="00801738" w:rsidRDefault="00801738" w:rsidP="00801738">
      <w:r w:rsidRPr="00801738">
        <w:rPr>
          <w:b/>
          <w:bCs/>
          <w:i/>
          <w:iCs/>
        </w:rPr>
        <w:t>Source: Upper Hutt City Football</w:t>
      </w:r>
    </w:p>
    <w:p w14:paraId="7913ED39" w14:textId="77777777" w:rsidR="00801738" w:rsidRPr="00801738" w:rsidRDefault="00801738" w:rsidP="00801738">
      <w:r w:rsidRPr="00801738">
        <w:rPr>
          <w:b/>
          <w:bCs/>
          <w:i/>
          <w:iCs/>
        </w:rPr>
        <w:t>20/07/26</w:t>
      </w:r>
    </w:p>
    <w:p w14:paraId="49A61496" w14:textId="77777777" w:rsidR="00801738" w:rsidRPr="00801738" w:rsidRDefault="00801738"/>
    <w:p w14:paraId="3732D581" w14:textId="77777777" w:rsidR="00801738" w:rsidRDefault="00801738"/>
    <w:sectPr w:rsidR="00801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A65BD"/>
    <w:multiLevelType w:val="multilevel"/>
    <w:tmpl w:val="BA9C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13FC1"/>
    <w:multiLevelType w:val="multilevel"/>
    <w:tmpl w:val="12B0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955E33"/>
    <w:multiLevelType w:val="multilevel"/>
    <w:tmpl w:val="4182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022685">
    <w:abstractNumId w:val="1"/>
  </w:num>
  <w:num w:numId="2" w16cid:durableId="15543667">
    <w:abstractNumId w:val="2"/>
  </w:num>
  <w:num w:numId="3" w16cid:durableId="166049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38"/>
    <w:rsid w:val="004D629E"/>
    <w:rsid w:val="006A1952"/>
    <w:rsid w:val="0070027B"/>
    <w:rsid w:val="00791FAF"/>
    <w:rsid w:val="00801738"/>
    <w:rsid w:val="00A448E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30C18"/>
  <w15:chartTrackingRefBased/>
  <w15:docId w15:val="{8A9B6AAE-E0F8-4F0D-B3A0-58A054BE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7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17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17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17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17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1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7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17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17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17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17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1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738"/>
    <w:rPr>
      <w:rFonts w:eastAsiaTheme="majorEastAsia" w:cstheme="majorBidi"/>
      <w:color w:val="272727" w:themeColor="text1" w:themeTint="D8"/>
    </w:rPr>
  </w:style>
  <w:style w:type="paragraph" w:styleId="Title">
    <w:name w:val="Title"/>
    <w:basedOn w:val="Normal"/>
    <w:next w:val="Normal"/>
    <w:link w:val="TitleChar"/>
    <w:uiPriority w:val="10"/>
    <w:qFormat/>
    <w:rsid w:val="00801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738"/>
    <w:pPr>
      <w:spacing w:before="160"/>
      <w:jc w:val="center"/>
    </w:pPr>
    <w:rPr>
      <w:i/>
      <w:iCs/>
      <w:color w:val="404040" w:themeColor="text1" w:themeTint="BF"/>
    </w:rPr>
  </w:style>
  <w:style w:type="character" w:customStyle="1" w:styleId="QuoteChar">
    <w:name w:val="Quote Char"/>
    <w:basedOn w:val="DefaultParagraphFont"/>
    <w:link w:val="Quote"/>
    <w:uiPriority w:val="29"/>
    <w:rsid w:val="00801738"/>
    <w:rPr>
      <w:i/>
      <w:iCs/>
      <w:color w:val="404040" w:themeColor="text1" w:themeTint="BF"/>
    </w:rPr>
  </w:style>
  <w:style w:type="paragraph" w:styleId="ListParagraph">
    <w:name w:val="List Paragraph"/>
    <w:basedOn w:val="Normal"/>
    <w:uiPriority w:val="34"/>
    <w:qFormat/>
    <w:rsid w:val="00801738"/>
    <w:pPr>
      <w:ind w:left="720"/>
      <w:contextualSpacing/>
    </w:pPr>
  </w:style>
  <w:style w:type="character" w:styleId="IntenseEmphasis">
    <w:name w:val="Intense Emphasis"/>
    <w:basedOn w:val="DefaultParagraphFont"/>
    <w:uiPriority w:val="21"/>
    <w:qFormat/>
    <w:rsid w:val="00801738"/>
    <w:rPr>
      <w:i/>
      <w:iCs/>
      <w:color w:val="2F5496" w:themeColor="accent1" w:themeShade="BF"/>
    </w:rPr>
  </w:style>
  <w:style w:type="paragraph" w:styleId="IntenseQuote">
    <w:name w:val="Intense Quote"/>
    <w:basedOn w:val="Normal"/>
    <w:next w:val="Normal"/>
    <w:link w:val="IntenseQuoteChar"/>
    <w:uiPriority w:val="30"/>
    <w:qFormat/>
    <w:rsid w:val="008017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1738"/>
    <w:rPr>
      <w:i/>
      <w:iCs/>
      <w:color w:val="2F5496" w:themeColor="accent1" w:themeShade="BF"/>
    </w:rPr>
  </w:style>
  <w:style w:type="character" w:styleId="IntenseReference">
    <w:name w:val="Intense Reference"/>
    <w:basedOn w:val="DefaultParagraphFont"/>
    <w:uiPriority w:val="32"/>
    <w:qFormat/>
    <w:rsid w:val="00801738"/>
    <w:rPr>
      <w:b/>
      <w:bCs/>
      <w:smallCaps/>
      <w:color w:val="2F5496" w:themeColor="accent1" w:themeShade="BF"/>
      <w:spacing w:val="5"/>
    </w:rPr>
  </w:style>
  <w:style w:type="character" w:styleId="Hyperlink">
    <w:name w:val="Hyperlink"/>
    <w:basedOn w:val="DefaultParagraphFont"/>
    <w:uiPriority w:val="99"/>
    <w:unhideWhenUsed/>
    <w:rsid w:val="00801738"/>
    <w:rPr>
      <w:color w:val="0563C1" w:themeColor="hyperlink"/>
      <w:u w:val="single"/>
    </w:rPr>
  </w:style>
  <w:style w:type="character" w:styleId="UnresolvedMention">
    <w:name w:val="Unresolved Mention"/>
    <w:basedOn w:val="DefaultParagraphFont"/>
    <w:uiPriority w:val="99"/>
    <w:semiHidden/>
    <w:unhideWhenUsed/>
    <w:rsid w:val="00801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icket.co.nz/events/2026/aug/last-night-of-the-proms" TargetMode="External"/><Relationship Id="rId3" Type="http://schemas.openxmlformats.org/officeDocument/2006/relationships/settings" Target="settings.xml"/><Relationship Id="rId7" Type="http://schemas.openxmlformats.org/officeDocument/2006/relationships/hyperlink" Target="https://www.upperhutt.govt.nz/community/Grants-and-funding/Community-Gr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hconnection.co.nz/wp-content/uploads/2026/07/grey-power-upper-hutt-positions-agm-2026.pdf" TargetMode="External"/><Relationship Id="rId11" Type="http://schemas.openxmlformats.org/officeDocument/2006/relationships/theme" Target="theme/theme1.xml"/><Relationship Id="rId5" Type="http://schemas.openxmlformats.org/officeDocument/2006/relationships/hyperlink" Target="mailto:lew.rohloff14@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w.rohloff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3328</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2</cp:revision>
  <dcterms:created xsi:type="dcterms:W3CDTF">2026-08-20T04:13:00Z</dcterms:created>
  <dcterms:modified xsi:type="dcterms:W3CDTF">2026-08-20T04:13:00Z</dcterms:modified>
</cp:coreProperties>
</file>