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022AF4" w14:textId="32899AB1" w:rsidR="000755F6" w:rsidRDefault="000755F6">
      <w:pPr>
        <w:rPr>
          <w:b/>
          <w:bCs/>
          <w:sz w:val="28"/>
          <w:szCs w:val="28"/>
        </w:rPr>
      </w:pPr>
      <w:r w:rsidRPr="000755F6">
        <w:rPr>
          <w:b/>
          <w:bCs/>
          <w:sz w:val="28"/>
          <w:szCs w:val="28"/>
        </w:rPr>
        <w:t>Wednesday Edition 3</w:t>
      </w:r>
      <w:r w:rsidRPr="000755F6">
        <w:rPr>
          <w:b/>
          <w:bCs/>
          <w:sz w:val="28"/>
          <w:szCs w:val="28"/>
          <w:vertAlign w:val="superscript"/>
        </w:rPr>
        <w:t>rd</w:t>
      </w:r>
      <w:r w:rsidRPr="000755F6">
        <w:rPr>
          <w:b/>
          <w:bCs/>
          <w:sz w:val="28"/>
          <w:szCs w:val="28"/>
        </w:rPr>
        <w:t xml:space="preserve"> of May 2026</w:t>
      </w:r>
    </w:p>
    <w:p w14:paraId="0B6C97C7" w14:textId="026A23B7" w:rsidR="000755F6" w:rsidRDefault="000755F6">
      <w:pPr>
        <w:rPr>
          <w:b/>
          <w:bCs/>
          <w:sz w:val="28"/>
          <w:szCs w:val="28"/>
        </w:rPr>
      </w:pPr>
      <w:r w:rsidRPr="000755F6">
        <w:rPr>
          <w:b/>
          <w:bCs/>
          <w:sz w:val="28"/>
          <w:szCs w:val="28"/>
        </w:rPr>
        <w:t xml:space="preserve">Answering questions about </w:t>
      </w:r>
      <w:proofErr w:type="spellStart"/>
      <w:r w:rsidRPr="000755F6">
        <w:rPr>
          <w:b/>
          <w:bCs/>
          <w:sz w:val="28"/>
          <w:szCs w:val="28"/>
        </w:rPr>
        <w:t>Tiaki</w:t>
      </w:r>
      <w:proofErr w:type="spellEnd"/>
      <w:r w:rsidRPr="000755F6">
        <w:rPr>
          <w:b/>
          <w:bCs/>
          <w:sz w:val="28"/>
          <w:szCs w:val="28"/>
        </w:rPr>
        <w:t xml:space="preserve"> Wai</w:t>
      </w:r>
    </w:p>
    <w:p w14:paraId="7CF8CFAC" w14:textId="77777777" w:rsidR="000755F6" w:rsidRPr="000755F6" w:rsidRDefault="000755F6" w:rsidP="000755F6">
      <w:r w:rsidRPr="000755F6">
        <w:rPr>
          <w:i/>
          <w:iCs/>
        </w:rPr>
        <w:t>Monday 4 May 2026</w:t>
      </w:r>
    </w:p>
    <w:p w14:paraId="7043FA6F" w14:textId="77777777" w:rsidR="000755F6" w:rsidRPr="000755F6" w:rsidRDefault="000755F6" w:rsidP="000755F6">
      <w:r w:rsidRPr="000755F6">
        <w:t xml:space="preserve">Upper Hutt people are getting more information about </w:t>
      </w:r>
      <w:proofErr w:type="spellStart"/>
      <w:r w:rsidRPr="000755F6">
        <w:t>Tiaki</w:t>
      </w:r>
      <w:proofErr w:type="spellEnd"/>
      <w:r w:rsidRPr="000755F6">
        <w:t xml:space="preserve"> Wai with their rates bills.</w:t>
      </w:r>
    </w:p>
    <w:p w14:paraId="7AEB6563" w14:textId="77777777" w:rsidR="000755F6" w:rsidRPr="000755F6" w:rsidRDefault="000755F6" w:rsidP="000755F6">
      <w:proofErr w:type="spellStart"/>
      <w:r w:rsidRPr="000755F6">
        <w:t>Tiaki</w:t>
      </w:r>
      <w:proofErr w:type="spellEnd"/>
      <w:r w:rsidRPr="000755F6">
        <w:t xml:space="preserve"> Wai and Upper Hutt City Council have worked together to deliver a leaflet with posted rates bills, and online information for those who get their bill by email.</w:t>
      </w:r>
    </w:p>
    <w:p w14:paraId="339D8AEA" w14:textId="77777777" w:rsidR="000755F6" w:rsidRPr="000755F6" w:rsidRDefault="000755F6" w:rsidP="000755F6">
      <w:proofErr w:type="spellStart"/>
      <w:r w:rsidRPr="000755F6">
        <w:t>Tiaki</w:t>
      </w:r>
      <w:proofErr w:type="spellEnd"/>
      <w:r w:rsidRPr="000755F6">
        <w:t xml:space="preserve"> Wai Board Chair Will Peet says recent engagement on the </w:t>
      </w:r>
      <w:proofErr w:type="spellStart"/>
      <w:r w:rsidRPr="000755F6">
        <w:t>Tiaki</w:t>
      </w:r>
      <w:proofErr w:type="spellEnd"/>
      <w:r w:rsidRPr="000755F6">
        <w:t xml:space="preserve"> Wai water services strategy showed strong public interest in the future of water services.</w:t>
      </w:r>
    </w:p>
    <w:p w14:paraId="3DE707E7" w14:textId="77777777" w:rsidR="000755F6" w:rsidRPr="000755F6" w:rsidRDefault="000755F6" w:rsidP="000755F6">
      <w:r w:rsidRPr="000755F6">
        <w:t>“</w:t>
      </w:r>
      <w:proofErr w:type="spellStart"/>
      <w:r w:rsidRPr="000755F6">
        <w:t>Tiaki</w:t>
      </w:r>
      <w:proofErr w:type="spellEnd"/>
      <w:r w:rsidRPr="000755F6">
        <w:t xml:space="preserve"> Wai is being established to fix long-standing, region-wide issues caused by decades of underinvestment in water infrastructure. </w:t>
      </w:r>
    </w:p>
    <w:p w14:paraId="6326FB0A" w14:textId="77777777" w:rsidR="000755F6" w:rsidRPr="000755F6" w:rsidRDefault="000755F6" w:rsidP="000755F6">
      <w:r w:rsidRPr="000755F6">
        <w:t xml:space="preserve">“I get asked a lot about how </w:t>
      </w:r>
      <w:proofErr w:type="spellStart"/>
      <w:r w:rsidRPr="000755F6">
        <w:t>Tiaki</w:t>
      </w:r>
      <w:proofErr w:type="spellEnd"/>
      <w:r w:rsidRPr="000755F6">
        <w:t xml:space="preserve"> Wai will be different from Wellington Water. We are a new organisation with a clear mandate to get on with the job of funding and investing in renewing and building the infrastructure our region needs.</w:t>
      </w:r>
    </w:p>
    <w:p w14:paraId="69798B77" w14:textId="77777777" w:rsidR="000755F6" w:rsidRPr="000755F6" w:rsidRDefault="000755F6" w:rsidP="000755F6">
      <w:r w:rsidRPr="000755F6">
        <w:t xml:space="preserve">Wellington Water are caretakers, delivering Council decisions. </w:t>
      </w:r>
      <w:proofErr w:type="spellStart"/>
      <w:r w:rsidRPr="000755F6">
        <w:t>Tiaki</w:t>
      </w:r>
      <w:proofErr w:type="spellEnd"/>
      <w:r w:rsidRPr="000755F6">
        <w:t xml:space="preserve"> Wai will own the water assets on behalf of communities, and make decisions on where, when and how to invest.</w:t>
      </w:r>
    </w:p>
    <w:p w14:paraId="76E85674" w14:textId="77777777" w:rsidR="000755F6" w:rsidRPr="000755F6" w:rsidRDefault="000755F6" w:rsidP="000755F6">
      <w:r w:rsidRPr="000755F6">
        <w:t>“Over time, with the right level of investment, we aim to deliver improvements to water services – fewer leaks, more reliable services, and better outcomes for our environment.”</w:t>
      </w:r>
    </w:p>
    <w:p w14:paraId="4A499481" w14:textId="77777777" w:rsidR="000755F6" w:rsidRPr="000755F6" w:rsidRDefault="000755F6" w:rsidP="000755F6">
      <w:r w:rsidRPr="000755F6">
        <w:t xml:space="preserve">Will Peet says </w:t>
      </w:r>
      <w:proofErr w:type="spellStart"/>
      <w:r w:rsidRPr="000755F6">
        <w:t>Tiaki</w:t>
      </w:r>
      <w:proofErr w:type="spellEnd"/>
      <w:r w:rsidRPr="000755F6">
        <w:t xml:space="preserve"> Wai has heard concerns about the level of projected water services charges and is in the process of reviewing the proposed budget and investment plan for next year and the next decade.</w:t>
      </w:r>
    </w:p>
    <w:p w14:paraId="03D2F627" w14:textId="77777777" w:rsidR="000755F6" w:rsidRPr="000755F6" w:rsidRDefault="000755F6" w:rsidP="000755F6">
      <w:r w:rsidRPr="000755F6">
        <w:t xml:space="preserve">Other issues that are coming up frequently include questions about council rates, ownership of </w:t>
      </w:r>
      <w:proofErr w:type="spellStart"/>
      <w:r w:rsidRPr="000755F6">
        <w:t>Tiaki</w:t>
      </w:r>
      <w:proofErr w:type="spellEnd"/>
      <w:r w:rsidRPr="000755F6">
        <w:t xml:space="preserve"> Wai, the process by which </w:t>
      </w:r>
      <w:proofErr w:type="spellStart"/>
      <w:r w:rsidRPr="000755F6">
        <w:t>Tiaki</w:t>
      </w:r>
      <w:proofErr w:type="spellEnd"/>
      <w:r w:rsidRPr="000755F6">
        <w:t xml:space="preserve"> Wai was established and the potential impact on specific groups, including rural residents and renters.</w:t>
      </w:r>
    </w:p>
    <w:p w14:paraId="4F39EF1D" w14:textId="77777777" w:rsidR="000755F6" w:rsidRPr="000755F6" w:rsidRDefault="000755F6" w:rsidP="000755F6">
      <w:r w:rsidRPr="000755F6">
        <w:t>Here is some information to address these questions.</w:t>
      </w:r>
    </w:p>
    <w:p w14:paraId="7C97072B" w14:textId="77777777" w:rsidR="000755F6" w:rsidRPr="000755F6" w:rsidRDefault="000755F6" w:rsidP="000755F6">
      <w:r w:rsidRPr="000755F6">
        <w:rPr>
          <w:b/>
          <w:bCs/>
        </w:rPr>
        <w:t>Rates</w:t>
      </w:r>
      <w:r w:rsidRPr="000755F6">
        <w:br/>
        <w:t xml:space="preserve">Council rates will reduce as water services charges are removed from the rates bill.  However, both council rates and </w:t>
      </w:r>
      <w:proofErr w:type="spellStart"/>
      <w:r w:rsidRPr="000755F6">
        <w:t>Tiaki</w:t>
      </w:r>
      <w:proofErr w:type="spellEnd"/>
      <w:r w:rsidRPr="000755F6">
        <w:t xml:space="preserve"> Wai water services charges will increase in 2026/27, meaning the total of both bills will be higher than the 2025/26 rates bill.</w:t>
      </w:r>
    </w:p>
    <w:p w14:paraId="48FB0271" w14:textId="77777777" w:rsidR="000755F6" w:rsidRPr="000755F6" w:rsidRDefault="000755F6" w:rsidP="000755F6">
      <w:r w:rsidRPr="000755F6">
        <w:rPr>
          <w:b/>
          <w:bCs/>
        </w:rPr>
        <w:t>Setting water services charges</w:t>
      </w:r>
      <w:r w:rsidRPr="000755F6">
        <w:br/>
        <w:t xml:space="preserve">For the first year, the 2026/27 year, </w:t>
      </w:r>
      <w:proofErr w:type="spellStart"/>
      <w:r w:rsidRPr="000755F6">
        <w:t>Tiaki</w:t>
      </w:r>
      <w:proofErr w:type="spellEnd"/>
      <w:r w:rsidRPr="000755F6">
        <w:t xml:space="preserve"> Wai has inherited four different council systems for setting water services charges. </w:t>
      </w:r>
      <w:proofErr w:type="spellStart"/>
      <w:r w:rsidRPr="000755F6">
        <w:t>Tiaki</w:t>
      </w:r>
      <w:proofErr w:type="spellEnd"/>
      <w:r w:rsidRPr="000755F6">
        <w:t xml:space="preserve"> Wai plans in future to move to a fairer system, where charges are consistent for similar properties across all cities and are not linked to the capital value of a property.  This new ‘harmonised’ system will take some time to implement and there will be consultation before changes are made.</w:t>
      </w:r>
    </w:p>
    <w:p w14:paraId="609992C6" w14:textId="77777777" w:rsidR="000755F6" w:rsidRPr="000755F6" w:rsidRDefault="000755F6" w:rsidP="000755F6">
      <w:r w:rsidRPr="000755F6">
        <w:rPr>
          <w:b/>
          <w:bCs/>
        </w:rPr>
        <w:lastRenderedPageBreak/>
        <w:t>Ownership and accountability</w:t>
      </w:r>
      <w:r w:rsidRPr="000755F6">
        <w:br/>
      </w:r>
      <w:proofErr w:type="spellStart"/>
      <w:r w:rsidRPr="000755F6">
        <w:t>Tiaki</w:t>
      </w:r>
      <w:proofErr w:type="spellEnd"/>
      <w:r w:rsidRPr="000755F6">
        <w:t xml:space="preserve"> Wai </w:t>
      </w:r>
      <w:proofErr w:type="gramStart"/>
      <w:r w:rsidRPr="000755F6">
        <w:t>is</w:t>
      </w:r>
      <w:proofErr w:type="gramEnd"/>
      <w:r w:rsidRPr="000755F6">
        <w:t xml:space="preserve"> publicly owned by the shareholding councils and exists only to deliver water services to people in the region. </w:t>
      </w:r>
      <w:proofErr w:type="spellStart"/>
      <w:r w:rsidRPr="000755F6">
        <w:t>Tiaki</w:t>
      </w:r>
      <w:proofErr w:type="spellEnd"/>
      <w:r w:rsidRPr="000755F6">
        <w:t xml:space="preserve"> Wai is not a profit-making organisation and will be subject to oversight by the Commerce Commission and the Water Services Authority – </w:t>
      </w:r>
      <w:proofErr w:type="spellStart"/>
      <w:r w:rsidRPr="000755F6">
        <w:t>Taumata</w:t>
      </w:r>
      <w:proofErr w:type="spellEnd"/>
      <w:r w:rsidRPr="000755F6">
        <w:t xml:space="preserve"> </w:t>
      </w:r>
      <w:proofErr w:type="spellStart"/>
      <w:r w:rsidRPr="000755F6">
        <w:t>Arowai</w:t>
      </w:r>
      <w:proofErr w:type="spellEnd"/>
      <w:r w:rsidRPr="000755F6">
        <w:t xml:space="preserve">. </w:t>
      </w:r>
      <w:proofErr w:type="spellStart"/>
      <w:r w:rsidRPr="000755F6">
        <w:t>Tiaki</w:t>
      </w:r>
      <w:proofErr w:type="spellEnd"/>
      <w:r w:rsidRPr="000755F6">
        <w:t xml:space="preserve"> Wai is governed by directors with strong commercial, technical and engineering expertise and has a Chief Executive with many years of experience in leading infrastructure reforms, including water services.</w:t>
      </w:r>
    </w:p>
    <w:p w14:paraId="7EA09B14" w14:textId="77777777" w:rsidR="000755F6" w:rsidRPr="000755F6" w:rsidRDefault="000755F6" w:rsidP="000755F6">
      <w:r w:rsidRPr="000755F6">
        <w:rPr>
          <w:b/>
          <w:bCs/>
        </w:rPr>
        <w:t>Establishment decision-making</w:t>
      </w:r>
      <w:r w:rsidRPr="000755F6">
        <w:br/>
        <w:t xml:space="preserve">The shareholding councils consulted with their communities last year (March/April 2025) on whether to establish a new water organisation. There was solid support for the preferred option across all councils, ranging from 69 to 84 percent of submissions in favour. Following that consultation, councils decided to proceed with setting up the new organisation, now known as </w:t>
      </w:r>
      <w:proofErr w:type="spellStart"/>
      <w:r w:rsidRPr="000755F6">
        <w:t>Tiaki</w:t>
      </w:r>
      <w:proofErr w:type="spellEnd"/>
      <w:r w:rsidRPr="000755F6">
        <w:t xml:space="preserve"> Wai.</w:t>
      </w:r>
    </w:p>
    <w:p w14:paraId="726A56B5" w14:textId="77777777" w:rsidR="000755F6" w:rsidRPr="000755F6" w:rsidRDefault="000755F6" w:rsidP="000755F6">
      <w:r w:rsidRPr="000755F6">
        <w:rPr>
          <w:b/>
          <w:bCs/>
        </w:rPr>
        <w:t>Rural properties</w:t>
      </w:r>
      <w:r w:rsidRPr="000755F6">
        <w:br/>
        <w:t xml:space="preserve">People on rural properties that are not connected to networked water supply or wastewater services will not be charged for those services.  Stormwater charges will apply to ratepayers who are within a </w:t>
      </w:r>
      <w:proofErr w:type="spellStart"/>
      <w:r w:rsidRPr="000755F6">
        <w:t>Tiaki</w:t>
      </w:r>
      <w:proofErr w:type="spellEnd"/>
      <w:r w:rsidRPr="000755F6">
        <w:t xml:space="preserve"> Wai stormwater service zone – that is generally within urban boundaries or particular rural zoned intensive subdivision areas.  Other rural property owners will not be charged by </w:t>
      </w:r>
      <w:proofErr w:type="spellStart"/>
      <w:r w:rsidRPr="000755F6">
        <w:t>Tiaki</w:t>
      </w:r>
      <w:proofErr w:type="spellEnd"/>
      <w:r w:rsidRPr="000755F6">
        <w:t xml:space="preserve"> Wai for stormwater services.</w:t>
      </w:r>
    </w:p>
    <w:p w14:paraId="748D551D" w14:textId="77777777" w:rsidR="000755F6" w:rsidRPr="000755F6" w:rsidRDefault="000755F6" w:rsidP="000755F6">
      <w:r w:rsidRPr="000755F6">
        <w:rPr>
          <w:b/>
          <w:bCs/>
        </w:rPr>
        <w:t>Renters</w:t>
      </w:r>
      <w:r w:rsidRPr="000755F6">
        <w:br/>
        <w:t xml:space="preserve">A landlord is currently responsible for paying for water services via council rates, and that continues. From 1 July 2026 the landlord will be responsible for paying </w:t>
      </w:r>
      <w:proofErr w:type="spellStart"/>
      <w:r w:rsidRPr="000755F6">
        <w:t>Tiaki</w:t>
      </w:r>
      <w:proofErr w:type="spellEnd"/>
      <w:r w:rsidRPr="000755F6">
        <w:t xml:space="preserve"> Wai for water services – that is fixed charges for drinking water supply, wastewater and stormwater services.  If the property currently has a water meter, the landlord may may seek reimbursement of metered water charges from the tenant.  For more information visit </w:t>
      </w:r>
      <w:hyperlink r:id="rId5" w:tgtFrame="_blank" w:history="1">
        <w:r w:rsidRPr="000755F6">
          <w:rPr>
            <w:rStyle w:val="Hyperlink"/>
          </w:rPr>
          <w:t>Tenancy Services</w:t>
        </w:r>
      </w:hyperlink>
      <w:r w:rsidRPr="000755F6">
        <w:t>.  </w:t>
      </w:r>
    </w:p>
    <w:p w14:paraId="6D072102" w14:textId="77777777" w:rsidR="000755F6" w:rsidRPr="000755F6" w:rsidRDefault="000755F6" w:rsidP="000755F6">
      <w:r w:rsidRPr="000755F6">
        <w:rPr>
          <w:b/>
          <w:bCs/>
        </w:rPr>
        <w:t>Current water meters</w:t>
      </w:r>
      <w:r w:rsidRPr="000755F6">
        <w:br/>
        <w:t>Where a property currently has a water meter (mostly commercial properties) the property owner will continue to get a separate bill for water usage measured by the meter, as well as a bill for fixed water services charges.  Metered usage charges can be allocated and paid in the same way they have been, there is no need to do anything differently.</w:t>
      </w:r>
    </w:p>
    <w:p w14:paraId="458A4416" w14:textId="77777777" w:rsidR="000755F6" w:rsidRPr="000755F6" w:rsidRDefault="000755F6" w:rsidP="000755F6">
      <w:r w:rsidRPr="000755F6">
        <w:rPr>
          <w:b/>
          <w:bCs/>
        </w:rPr>
        <w:t>For further information</w:t>
      </w:r>
    </w:p>
    <w:p w14:paraId="6462CB4B" w14:textId="77777777" w:rsidR="000755F6" w:rsidRPr="000755F6" w:rsidRDefault="000755F6" w:rsidP="000755F6">
      <w:pPr>
        <w:numPr>
          <w:ilvl w:val="0"/>
          <w:numId w:val="1"/>
        </w:numPr>
      </w:pPr>
      <w:r w:rsidRPr="000755F6">
        <w:t>Copies of the leaflet sent with rates bills are available from the Upper Hutt City Council customer service desk and local libraries.</w:t>
      </w:r>
    </w:p>
    <w:p w14:paraId="3D1DEB24" w14:textId="77777777" w:rsidR="000755F6" w:rsidRPr="000755F6" w:rsidRDefault="000755F6" w:rsidP="000755F6">
      <w:pPr>
        <w:numPr>
          <w:ilvl w:val="0"/>
          <w:numId w:val="2"/>
        </w:numPr>
      </w:pPr>
      <w:r w:rsidRPr="000755F6">
        <w:t xml:space="preserve">The </w:t>
      </w:r>
      <w:proofErr w:type="spellStart"/>
      <w:r w:rsidRPr="000755F6">
        <w:t>Tiaki</w:t>
      </w:r>
      <w:proofErr w:type="spellEnd"/>
      <w:r w:rsidRPr="000755F6">
        <w:t xml:space="preserve"> Wai website </w:t>
      </w:r>
      <w:hyperlink r:id="rId6" w:tgtFrame="_blank" w:history="1">
        <w:r w:rsidRPr="000755F6">
          <w:rPr>
            <w:rStyle w:val="Hyperlink"/>
          </w:rPr>
          <w:t>tiakiwai.co.nz</w:t>
        </w:r>
      </w:hyperlink>
      <w:r w:rsidRPr="000755F6">
        <w:t xml:space="preserve"> has more information, including </w:t>
      </w:r>
      <w:hyperlink r:id="rId7" w:tgtFrame="_blank" w:history="1">
        <w:r w:rsidRPr="000755F6">
          <w:rPr>
            <w:rStyle w:val="Hyperlink"/>
          </w:rPr>
          <w:t>Frequently Asked Questions</w:t>
        </w:r>
      </w:hyperlink>
      <w:r w:rsidRPr="000755F6">
        <w:t xml:space="preserve"> and more about </w:t>
      </w:r>
      <w:hyperlink r:id="rId8" w:tgtFrame="_blank" w:history="1">
        <w:r w:rsidRPr="000755F6">
          <w:rPr>
            <w:rStyle w:val="Hyperlink"/>
          </w:rPr>
          <w:t>billing</w:t>
        </w:r>
      </w:hyperlink>
      <w:r w:rsidRPr="000755F6">
        <w:t>.</w:t>
      </w:r>
    </w:p>
    <w:p w14:paraId="3FD29753" w14:textId="77777777" w:rsidR="000755F6" w:rsidRPr="000755F6" w:rsidRDefault="000755F6" w:rsidP="000755F6">
      <w:r w:rsidRPr="000755F6">
        <w:rPr>
          <w:b/>
          <w:bCs/>
          <w:i/>
          <w:iCs/>
        </w:rPr>
        <w:t xml:space="preserve">A “thank you” to </w:t>
      </w:r>
      <w:proofErr w:type="spellStart"/>
      <w:r w:rsidRPr="000755F6">
        <w:rPr>
          <w:b/>
          <w:bCs/>
          <w:i/>
          <w:iCs/>
        </w:rPr>
        <w:t>Tiaki</w:t>
      </w:r>
      <w:proofErr w:type="spellEnd"/>
      <w:r w:rsidRPr="000755F6">
        <w:rPr>
          <w:b/>
          <w:bCs/>
          <w:i/>
          <w:iCs/>
        </w:rPr>
        <w:t xml:space="preserve"> Wai for sending this article to The Upper Hutt Connection.</w:t>
      </w:r>
    </w:p>
    <w:p w14:paraId="0D041D6D" w14:textId="77777777" w:rsidR="000755F6" w:rsidRDefault="000755F6" w:rsidP="000755F6">
      <w:pPr>
        <w:rPr>
          <w:b/>
          <w:bCs/>
          <w:i/>
          <w:iCs/>
        </w:rPr>
      </w:pPr>
      <w:r w:rsidRPr="000755F6">
        <w:rPr>
          <w:b/>
          <w:bCs/>
          <w:i/>
          <w:iCs/>
        </w:rPr>
        <w:lastRenderedPageBreak/>
        <w:t>05/05/26</w:t>
      </w:r>
    </w:p>
    <w:p w14:paraId="3AA70A6C" w14:textId="77777777" w:rsidR="000755F6" w:rsidRPr="000755F6" w:rsidRDefault="000755F6" w:rsidP="000755F6"/>
    <w:p w14:paraId="5522B8B5" w14:textId="674E578A" w:rsidR="000755F6" w:rsidRDefault="000755F6">
      <w:pPr>
        <w:rPr>
          <w:b/>
          <w:bCs/>
          <w:sz w:val="28"/>
          <w:szCs w:val="28"/>
        </w:rPr>
      </w:pPr>
      <w:r w:rsidRPr="000755F6">
        <w:rPr>
          <w:b/>
          <w:bCs/>
          <w:sz w:val="28"/>
          <w:szCs w:val="28"/>
        </w:rPr>
        <w:t>Kate Thomson appointed Acting Chief Executive</w:t>
      </w:r>
    </w:p>
    <w:p w14:paraId="14B266AF" w14:textId="77777777" w:rsidR="000755F6" w:rsidRPr="000755F6" w:rsidRDefault="000755F6" w:rsidP="000755F6">
      <w:r w:rsidRPr="000755F6">
        <w:t>Kate Thomson has been appointed Acting Chief Executive of Upper Hutt City Council, effective Monday 4 May, as the organisation continues its recruitment for a permanent appointment. </w:t>
      </w:r>
    </w:p>
    <w:p w14:paraId="1B19F283" w14:textId="77777777" w:rsidR="000755F6" w:rsidRPr="000755F6" w:rsidRDefault="000755F6" w:rsidP="000755F6">
      <w:r w:rsidRPr="000755F6">
        <w:t>Thomson, who is currently Council’s Group Manager Corporate Services, previously served as Acting Chief Executive prior to Geoff Swainson’s appointment in 2023.  </w:t>
      </w:r>
    </w:p>
    <w:p w14:paraId="4D794223" w14:textId="77777777" w:rsidR="000755F6" w:rsidRPr="000755F6" w:rsidRDefault="000755F6" w:rsidP="000755F6">
      <w:r w:rsidRPr="000755F6">
        <w:t>Mayor Peri Zee says her appointment ensures continuity of leadership during the transition period. </w:t>
      </w:r>
    </w:p>
    <w:p w14:paraId="3FEB1B8C" w14:textId="77777777" w:rsidR="000755F6" w:rsidRPr="000755F6" w:rsidRDefault="000755F6" w:rsidP="000755F6">
      <w:r w:rsidRPr="000755F6">
        <w:t>“Kate brings significant experience to the position, including having previously served as Acting Chief Executive. She provided steady leadership during that time, and I am confident she will once again provide strong, capable leadership for Council and the organisation.” </w:t>
      </w:r>
    </w:p>
    <w:p w14:paraId="398C93BD" w14:textId="77777777" w:rsidR="000755F6" w:rsidRPr="000755F6" w:rsidRDefault="000755F6" w:rsidP="000755F6">
      <w:r w:rsidRPr="000755F6">
        <w:t>Mayor Zee acknowledged Swainson’s contribution to Upper Hutt City Council and the community. </w:t>
      </w:r>
    </w:p>
    <w:p w14:paraId="610C973E" w14:textId="77777777" w:rsidR="000755F6" w:rsidRPr="000755F6" w:rsidRDefault="000755F6" w:rsidP="000755F6">
      <w:r w:rsidRPr="000755F6">
        <w:t>“Geoff has made a valuable contribution to Council during his time as Chief Executive, and I want to thank him for his leadership and service to Upper Hutt.” </w:t>
      </w:r>
    </w:p>
    <w:p w14:paraId="3B1320B5" w14:textId="77777777" w:rsidR="000755F6" w:rsidRPr="000755F6" w:rsidRDefault="000755F6" w:rsidP="000755F6">
      <w:r w:rsidRPr="000755F6">
        <w:rPr>
          <w:b/>
          <w:bCs/>
          <w:i/>
          <w:iCs/>
        </w:rPr>
        <w:t>Source: Upper Hutt City Council</w:t>
      </w:r>
    </w:p>
    <w:p w14:paraId="67DA8AE8" w14:textId="77777777" w:rsidR="000755F6" w:rsidRPr="000755F6" w:rsidRDefault="000755F6" w:rsidP="000755F6">
      <w:r w:rsidRPr="000755F6">
        <w:rPr>
          <w:b/>
          <w:bCs/>
          <w:i/>
          <w:iCs/>
        </w:rPr>
        <w:t>02/05/26</w:t>
      </w:r>
    </w:p>
    <w:p w14:paraId="1B2FB5EB" w14:textId="77777777" w:rsidR="000755F6" w:rsidRDefault="000755F6"/>
    <w:p w14:paraId="0DFB36BA" w14:textId="77777777" w:rsidR="000755F6" w:rsidRDefault="000755F6">
      <w:pPr>
        <w:rPr>
          <w:b/>
          <w:bCs/>
          <w:sz w:val="28"/>
          <w:szCs w:val="28"/>
        </w:rPr>
      </w:pPr>
      <w:proofErr w:type="spellStart"/>
      <w:r w:rsidRPr="000755F6">
        <w:rPr>
          <w:b/>
          <w:bCs/>
          <w:sz w:val="28"/>
          <w:szCs w:val="28"/>
        </w:rPr>
        <w:t>Menzshed</w:t>
      </w:r>
      <w:proofErr w:type="spellEnd"/>
      <w:r w:rsidRPr="000755F6">
        <w:rPr>
          <w:b/>
          <w:bCs/>
          <w:sz w:val="28"/>
          <w:szCs w:val="28"/>
        </w:rPr>
        <w:t xml:space="preserve"> </w:t>
      </w:r>
      <w:proofErr w:type="gramStart"/>
      <w:r w:rsidRPr="000755F6">
        <w:rPr>
          <w:b/>
          <w:bCs/>
          <w:sz w:val="28"/>
          <w:szCs w:val="28"/>
        </w:rPr>
        <w:t>Update  –</w:t>
      </w:r>
      <w:proofErr w:type="gramEnd"/>
      <w:r w:rsidRPr="000755F6">
        <w:rPr>
          <w:b/>
          <w:bCs/>
          <w:sz w:val="28"/>
          <w:szCs w:val="28"/>
        </w:rPr>
        <w:t xml:space="preserve"> May 2026</w:t>
      </w:r>
    </w:p>
    <w:p w14:paraId="76467D93" w14:textId="77777777" w:rsidR="000755F6" w:rsidRPr="000755F6" w:rsidRDefault="000755F6" w:rsidP="000755F6">
      <w:r w:rsidRPr="000755F6">
        <w:t>The Wood Turning Shed is still a work in progress with the cupboard fitting well underway with donated cupboards. The internal roof cladding is now complete and looks great! Good job by John and his team.    </w:t>
      </w:r>
    </w:p>
    <w:p w14:paraId="094C73D5" w14:textId="77777777" w:rsidR="000755F6" w:rsidRPr="000755F6" w:rsidRDefault="000755F6" w:rsidP="000755F6">
      <w:r w:rsidRPr="000755F6">
        <w:t xml:space="preserve">Our building consent application is now registered with the Council, now we just have </w:t>
      </w:r>
      <w:proofErr w:type="gramStart"/>
      <w:r w:rsidRPr="000755F6">
        <w:t>pay</w:t>
      </w:r>
      <w:proofErr w:type="gramEnd"/>
      <w:r w:rsidRPr="000755F6">
        <w:t xml:space="preserve"> the invoice for things to start moving, I knew there was a catch! </w:t>
      </w:r>
    </w:p>
    <w:p w14:paraId="55045691" w14:textId="77777777" w:rsidR="000755F6" w:rsidRPr="000755F6" w:rsidRDefault="000755F6" w:rsidP="000755F6">
      <w:r w:rsidRPr="000755F6">
        <w:t>Community projects have slowed a little with the Easter holidays having an effect, but this has given us time to catch up with some of the outstanding projects we have. </w:t>
      </w:r>
    </w:p>
    <w:p w14:paraId="2279EE9D" w14:textId="77777777" w:rsidR="000755F6" w:rsidRDefault="000755F6" w:rsidP="000755F6">
      <w:r w:rsidRPr="000755F6">
        <w:t>A donated garden bench was refurbished by Lindsay and is looking for a new home. We have decided to donate this to one of our sponsors as a thank you for their continued support. </w:t>
      </w:r>
    </w:p>
    <w:p w14:paraId="3B214DF7" w14:textId="5784B652" w:rsidR="000755F6" w:rsidRDefault="000755F6" w:rsidP="000755F6">
      <w:r w:rsidRPr="000755F6">
        <w:t xml:space="preserve">Repairs were made to a toy wooden rail track after being “derailed” by an over-zealous young driver. Several spare joiners were provided for future repairs to ensure that any delay </w:t>
      </w:r>
      <w:r w:rsidRPr="000755F6">
        <w:lastRenderedPageBreak/>
        <w:t>due to failure was minimised! Thanks to Tony and Eiann for some exacting work on the joiners but also on creating new handles for a couple of trowels that needed some TLC! </w:t>
      </w:r>
    </w:p>
    <w:p w14:paraId="22D310B2" w14:textId="77777777" w:rsidR="000755F6" w:rsidRPr="000755F6" w:rsidRDefault="000755F6" w:rsidP="000755F6">
      <w:r w:rsidRPr="000755F6">
        <w:t>A wishing well was also refurbished thanks to Lorne who did a great job with the paintbrush after Phil K had repaired the windlass. Well done guys! </w:t>
      </w:r>
    </w:p>
    <w:p w14:paraId="16343889" w14:textId="77777777" w:rsidR="000755F6" w:rsidRPr="000755F6" w:rsidRDefault="000755F6" w:rsidP="000755F6">
      <w:r w:rsidRPr="000755F6">
        <w:t>Keiron has taken on a very challenging job of “beautifying” an old dolls pram. The frame needed welding and wheels repainting, but the customer wanted to keep the “old world charm” of the original pram cover and paintwork on the body. Can’t wait to see how it comes out! </w:t>
      </w:r>
    </w:p>
    <w:p w14:paraId="1A35C2BF" w14:textId="086D72F2" w:rsidR="000755F6" w:rsidRDefault="000755F6" w:rsidP="000755F6">
      <w:r w:rsidRPr="000755F6">
        <w:t xml:space="preserve">Doug has been busy repairing and refurbishing a series of wooden puzzles for a local </w:t>
      </w:r>
      <w:proofErr w:type="spellStart"/>
      <w:r w:rsidRPr="000755F6">
        <w:t>kindy</w:t>
      </w:r>
      <w:proofErr w:type="spellEnd"/>
      <w:r w:rsidRPr="000755F6">
        <w:t>. The work was quite time consuming, but the effort paid off. Some of the puzzles had to be “cut down” as too many pieces were missing. However, about a dozen made it through after application of some delicate artwork to restore them and cutting out profiles to match the missing pieces </w:t>
      </w:r>
    </w:p>
    <w:p w14:paraId="1F2DB8D5" w14:textId="64DA7F35" w:rsidR="000755F6" w:rsidRDefault="000755F6" w:rsidP="000755F6">
      <w:r w:rsidRPr="000755F6">
        <w:t xml:space="preserve">On completion of the puzzles, Doug started a long outstanding job for a Mud kitchen requested by a local </w:t>
      </w:r>
      <w:proofErr w:type="spellStart"/>
      <w:r w:rsidRPr="000755F6">
        <w:t>kindy</w:t>
      </w:r>
      <w:proofErr w:type="spellEnd"/>
      <w:r w:rsidRPr="000755F6">
        <w:t>. Construction proceeded quickly after sourcing the right components and the item was ready for delivery in just over a week.</w:t>
      </w:r>
    </w:p>
    <w:p w14:paraId="73CDBB69" w14:textId="77777777" w:rsidR="000755F6" w:rsidRPr="000755F6" w:rsidRDefault="000755F6" w:rsidP="000755F6">
      <w:r w:rsidRPr="000755F6">
        <w:t>We continue to actively look for a container to alleviate some of the congested storage space we have so you know of someone with a surplus container, please contact us at the contact address below. </w:t>
      </w:r>
    </w:p>
    <w:p w14:paraId="369BA115" w14:textId="77777777" w:rsidR="000755F6" w:rsidRPr="000755F6" w:rsidRDefault="000755F6" w:rsidP="000755F6">
      <w:r w:rsidRPr="000755F6">
        <w:t>We would also like to remind all the Kindy’s in Upper Hutt of how we may be able to help them. During this year we intend to be in contact with as many Kindy’s as we can and provide help to at least some of them. We have noted a few Kindy’s have been in contact already and several new projects have been requested. So don’t miss out and contact us, we are always ready to listen. </w:t>
      </w:r>
    </w:p>
    <w:p w14:paraId="0B7F78E0" w14:textId="77777777" w:rsidR="000755F6" w:rsidRPr="000755F6" w:rsidRDefault="000755F6" w:rsidP="000755F6">
      <w:r w:rsidRPr="000755F6">
        <w:t>If you have a project in mind and you think we can help, then feel free to contact us for a chat and we will do our best to assist you.  </w:t>
      </w:r>
    </w:p>
    <w:p w14:paraId="344CDF79" w14:textId="77777777" w:rsidR="000755F6" w:rsidRPr="000755F6" w:rsidRDefault="000755F6" w:rsidP="000755F6">
      <w:hyperlink r:id="rId9" w:tgtFrame="_blank" w:history="1">
        <w:r w:rsidRPr="000755F6">
          <w:rPr>
            <w:rStyle w:val="Hyperlink"/>
          </w:rPr>
          <w:t>contactus@upperhuttmenzshed.kiwi</w:t>
        </w:r>
      </w:hyperlink>
      <w:r w:rsidRPr="000755F6">
        <w:t> </w:t>
      </w:r>
    </w:p>
    <w:p w14:paraId="04260458" w14:textId="77777777" w:rsidR="000755F6" w:rsidRPr="000755F6" w:rsidRDefault="000755F6" w:rsidP="000755F6">
      <w:r w:rsidRPr="000755F6">
        <w:t>Don’t forget to visit our website for details on where we are and what we do. </w:t>
      </w:r>
    </w:p>
    <w:p w14:paraId="41816036" w14:textId="77777777" w:rsidR="000755F6" w:rsidRPr="000755F6" w:rsidRDefault="000755F6" w:rsidP="000755F6">
      <w:r w:rsidRPr="000755F6">
        <w:t xml:space="preserve">You can visit it </w:t>
      </w:r>
      <w:proofErr w:type="gramStart"/>
      <w:r w:rsidRPr="000755F6">
        <w:t>here:-</w:t>
      </w:r>
      <w:proofErr w:type="gramEnd"/>
      <w:r w:rsidRPr="000755F6">
        <w:t> </w:t>
      </w:r>
    </w:p>
    <w:p w14:paraId="1B54D2F5" w14:textId="77777777" w:rsidR="000755F6" w:rsidRPr="000755F6" w:rsidRDefault="000755F6" w:rsidP="000755F6">
      <w:hyperlink r:id="rId10" w:tgtFrame="_blank" w:history="1">
        <w:r w:rsidRPr="000755F6">
          <w:rPr>
            <w:rStyle w:val="Hyperlink"/>
          </w:rPr>
          <w:t>https://upperhuttmenzshed.kiwi</w:t>
        </w:r>
      </w:hyperlink>
    </w:p>
    <w:p w14:paraId="202DC497" w14:textId="77777777" w:rsidR="000755F6" w:rsidRPr="000755F6" w:rsidRDefault="000755F6" w:rsidP="000755F6">
      <w:r w:rsidRPr="000755F6">
        <w:t xml:space="preserve">We are always on the lookout for new members and later this year we will have a metalworking facility. Maybe you have seen our display in the </w:t>
      </w:r>
      <w:proofErr w:type="gramStart"/>
      <w:r w:rsidRPr="000755F6">
        <w:t>Mall</w:t>
      </w:r>
      <w:proofErr w:type="gramEnd"/>
      <w:r w:rsidRPr="000755F6">
        <w:t xml:space="preserve"> which shows some of the things we do and who we do them for. If you have and would like more info, contact us for a free tour and meet the team. </w:t>
      </w:r>
    </w:p>
    <w:p w14:paraId="16DBA88E" w14:textId="77777777" w:rsidR="000755F6" w:rsidRPr="000755F6" w:rsidRDefault="000755F6" w:rsidP="000755F6">
      <w:hyperlink r:id="rId11" w:tgtFrame="_blank" w:history="1">
        <w:r w:rsidRPr="000755F6">
          <w:rPr>
            <w:rStyle w:val="Hyperlink"/>
          </w:rPr>
          <w:t>contactus@upperhuttmenzshed.kiwi</w:t>
        </w:r>
      </w:hyperlink>
      <w:r w:rsidRPr="000755F6">
        <w:t> </w:t>
      </w:r>
    </w:p>
    <w:p w14:paraId="03DDFEF2" w14:textId="77777777" w:rsidR="000755F6" w:rsidRPr="000755F6" w:rsidRDefault="000755F6" w:rsidP="000755F6">
      <w:r w:rsidRPr="000755F6">
        <w:lastRenderedPageBreak/>
        <w:t>If you want to join us, even for just a cup of tea and a yarn, pop in to see us, you will be more than welcome. Just come along @ 10am Tue to Fri. We are open 9 – 12 Tues to Fri. You will find us at McLeod Park just past the BMX track.</w:t>
      </w:r>
    </w:p>
    <w:p w14:paraId="768A3598" w14:textId="77777777" w:rsidR="000755F6" w:rsidRPr="000755F6" w:rsidRDefault="000755F6" w:rsidP="000755F6">
      <w:r w:rsidRPr="000755F6">
        <w:rPr>
          <w:b/>
          <w:bCs/>
          <w:i/>
          <w:iCs/>
        </w:rPr>
        <w:t xml:space="preserve">A “thank you” to Upper Hutt </w:t>
      </w:r>
      <w:proofErr w:type="spellStart"/>
      <w:r w:rsidRPr="000755F6">
        <w:rPr>
          <w:b/>
          <w:bCs/>
          <w:i/>
          <w:iCs/>
        </w:rPr>
        <w:t>Menzshed</w:t>
      </w:r>
      <w:proofErr w:type="spellEnd"/>
      <w:r w:rsidRPr="000755F6">
        <w:rPr>
          <w:b/>
          <w:bCs/>
          <w:i/>
          <w:iCs/>
        </w:rPr>
        <w:t xml:space="preserve"> for sending this article to The Upper Hutt Connection.</w:t>
      </w:r>
    </w:p>
    <w:p w14:paraId="2F370474" w14:textId="77777777" w:rsidR="000755F6" w:rsidRPr="000755F6" w:rsidRDefault="000755F6" w:rsidP="000755F6">
      <w:r w:rsidRPr="000755F6">
        <w:rPr>
          <w:b/>
          <w:bCs/>
          <w:i/>
          <w:iCs/>
        </w:rPr>
        <w:t>01/05/26</w:t>
      </w:r>
    </w:p>
    <w:p w14:paraId="7A6D2F90" w14:textId="77777777" w:rsidR="000755F6" w:rsidRDefault="000755F6" w:rsidP="000755F6"/>
    <w:p w14:paraId="197601AF" w14:textId="7F1EE468" w:rsidR="000755F6" w:rsidRDefault="000755F6" w:rsidP="000755F6">
      <w:pPr>
        <w:rPr>
          <w:b/>
          <w:bCs/>
          <w:sz w:val="28"/>
          <w:szCs w:val="28"/>
        </w:rPr>
      </w:pPr>
      <w:r w:rsidRPr="000755F6">
        <w:rPr>
          <w:b/>
          <w:bCs/>
          <w:sz w:val="28"/>
          <w:szCs w:val="28"/>
        </w:rPr>
        <w:t xml:space="preserve">Over 1,150 people give feedback on </w:t>
      </w:r>
      <w:proofErr w:type="spellStart"/>
      <w:r w:rsidRPr="000755F6">
        <w:rPr>
          <w:b/>
          <w:bCs/>
          <w:sz w:val="28"/>
          <w:szCs w:val="28"/>
        </w:rPr>
        <w:t>Tiaki</w:t>
      </w:r>
      <w:proofErr w:type="spellEnd"/>
      <w:r w:rsidRPr="000755F6">
        <w:rPr>
          <w:b/>
          <w:bCs/>
          <w:sz w:val="28"/>
          <w:szCs w:val="28"/>
        </w:rPr>
        <w:t xml:space="preserve"> Wai water services strategy</w:t>
      </w:r>
    </w:p>
    <w:p w14:paraId="290697EF" w14:textId="77777777" w:rsidR="000755F6" w:rsidRPr="000755F6" w:rsidRDefault="000755F6" w:rsidP="000755F6">
      <w:r w:rsidRPr="000755F6">
        <w:t xml:space="preserve">Over 1,150 people have provided feedback to </w:t>
      </w:r>
      <w:proofErr w:type="spellStart"/>
      <w:r w:rsidRPr="000755F6">
        <w:t>Tiaki</w:t>
      </w:r>
      <w:proofErr w:type="spellEnd"/>
      <w:r w:rsidRPr="000755F6">
        <w:t xml:space="preserve"> Wai on its draft Water Services Strategy and associated documents, showing strong public interest in the future of water services in the Wellington region.</w:t>
      </w:r>
      <w:r w:rsidRPr="000755F6">
        <w:br/>
      </w:r>
      <w:r w:rsidRPr="000755F6">
        <w:br/>
      </w:r>
      <w:proofErr w:type="spellStart"/>
      <w:r w:rsidRPr="000755F6">
        <w:t>Tiaki</w:t>
      </w:r>
      <w:proofErr w:type="spellEnd"/>
      <w:r w:rsidRPr="000755F6">
        <w:t xml:space="preserve"> Wai Board Chair Will Peet thanked the community for taking the time to engage. “We want to acknowledge everyone who took the time to provide feedback. We know this is an issue that matters deeply to people, and we appreciate the level of thought and care that has gone into submissions.”</w:t>
      </w:r>
      <w:r w:rsidRPr="000755F6">
        <w:br/>
      </w:r>
      <w:r w:rsidRPr="000755F6">
        <w:br/>
        <w:t>The feedback showed that people rated drinking water quality; clear and consistent pricing and billing; and infrastructure maintenance as the most important priorities for the region.</w:t>
      </w:r>
      <w:r w:rsidRPr="000755F6">
        <w:br/>
      </w:r>
      <w:r w:rsidRPr="000755F6">
        <w:br/>
        <w:t>When it came to questions around investment into network improvements and delivering better services for future generations, 44% definitely or somewhat agreed that this was important even it meant paying more, while 43.6% definitely or somewhat disagreed. The remaining 12.5% were neutral.</w:t>
      </w:r>
      <w:r w:rsidRPr="000755F6">
        <w:br/>
      </w:r>
      <w:r w:rsidRPr="000755F6">
        <w:br/>
        <w:t>Almost half of respondents (49.4%) agreed that it was important to reduce contamination of waterways even if it meant paying more, with 36.7% disagreeing, and 13.8% neutral.</w:t>
      </w:r>
      <w:r w:rsidRPr="000755F6">
        <w:br/>
      </w:r>
      <w:r w:rsidRPr="000755F6">
        <w:br/>
        <w:t xml:space="preserve">Will Peet says the feedback reinforces the challenge facing </w:t>
      </w:r>
      <w:proofErr w:type="spellStart"/>
      <w:r w:rsidRPr="000755F6">
        <w:t>Tiaki</w:t>
      </w:r>
      <w:proofErr w:type="spellEnd"/>
      <w:r w:rsidRPr="000755F6">
        <w:t xml:space="preserve"> Wai.</w:t>
      </w:r>
      <w:r w:rsidRPr="000755F6">
        <w:br/>
      </w:r>
      <w:r w:rsidRPr="000755F6">
        <w:br/>
        <w:t>“The important task we have now is balancing the need to invest in improvements and managing debt, with the level and pace of increases in customer charges so it is still affordable. These are not easy trade-offs.”</w:t>
      </w:r>
      <w:r w:rsidRPr="000755F6">
        <w:br/>
      </w:r>
      <w:r w:rsidRPr="000755F6">
        <w:br/>
        <w:t>“</w:t>
      </w:r>
      <w:proofErr w:type="spellStart"/>
      <w:r w:rsidRPr="000755F6">
        <w:t>Tiaki</w:t>
      </w:r>
      <w:proofErr w:type="spellEnd"/>
      <w:r w:rsidRPr="000755F6">
        <w:t xml:space="preserve"> Wai is being established to fix long-standing, region-wide issues caused by decades of underinvestment in water infrastructure. There’s no quick fix – but every day we delay investment is another day we fall further behind.”</w:t>
      </w:r>
      <w:r w:rsidRPr="000755F6">
        <w:br/>
      </w:r>
      <w:r w:rsidRPr="000755F6">
        <w:br/>
      </w:r>
      <w:r w:rsidRPr="000755F6">
        <w:lastRenderedPageBreak/>
        <w:t xml:space="preserve">“I get asked a lot about how </w:t>
      </w:r>
      <w:proofErr w:type="spellStart"/>
      <w:r w:rsidRPr="000755F6">
        <w:t>Tiaki</w:t>
      </w:r>
      <w:proofErr w:type="spellEnd"/>
      <w:r w:rsidRPr="000755F6">
        <w:t xml:space="preserve"> Wai will be different from Wellington Water. We are a new organisation with a clear mandate to get on with the job of funding and investing in renewing and building the infrastructure our region needs.”</w:t>
      </w:r>
      <w:r w:rsidRPr="000755F6">
        <w:br/>
      </w:r>
      <w:r w:rsidRPr="000755F6">
        <w:br/>
        <w:t xml:space="preserve">Wellington Water are caretakers, delivering Council decisions. </w:t>
      </w:r>
      <w:proofErr w:type="spellStart"/>
      <w:r w:rsidRPr="000755F6">
        <w:t>Tiaki</w:t>
      </w:r>
      <w:proofErr w:type="spellEnd"/>
      <w:r w:rsidRPr="000755F6">
        <w:t xml:space="preserve"> Wai will own the water assets on behalf of communities, and make decisions on where, when and how to invest.</w:t>
      </w:r>
      <w:r w:rsidRPr="000755F6">
        <w:br/>
      </w:r>
      <w:r w:rsidRPr="000755F6">
        <w:br/>
        <w:t>“The buck will stop with us when it comes to ensuring reliable water supply, effective wastewater management that protects the health of people and waterways and playing our part in a stormwater system that reduces the risk of flooding.”</w:t>
      </w:r>
      <w:r w:rsidRPr="000755F6">
        <w:br/>
      </w:r>
      <w:r w:rsidRPr="000755F6">
        <w:br/>
        <w:t>“Over time, with the right level of investment, we aim to deliver improvements to water services – fewer leaks, more reliable services, and better outcomes for our environment.”</w:t>
      </w:r>
      <w:r w:rsidRPr="000755F6">
        <w:br/>
      </w:r>
      <w:r w:rsidRPr="000755F6">
        <w:br/>
        <w:t>“However, tangible change will take time, and none of the solutions are easy or cheap.”</w:t>
      </w:r>
      <w:r w:rsidRPr="000755F6">
        <w:br/>
      </w:r>
      <w:r w:rsidRPr="000755F6">
        <w:br/>
        <w:t>“At the same time, we hear the concerns about costs, especially at a time when people are facing cost-of-living pressures on all sides, with fuel, electricity and other bills on the rise.</w:t>
      </w:r>
      <w:r w:rsidRPr="000755F6">
        <w:br/>
      </w:r>
      <w:r w:rsidRPr="000755F6">
        <w:br/>
        <w:t>“We are in the process of reviewing the proposed budget and investment plan for next year and the next decade.</w:t>
      </w:r>
      <w:r w:rsidRPr="000755F6">
        <w:br/>
      </w:r>
      <w:r w:rsidRPr="000755F6">
        <w:br/>
        <w:t>“The Partners Committee – made up of shareholding councils and Mana Whenua – has also raised concerns about projected costs. We appreciate our shareholders’ willingness to work with us to consider the path forward.</w:t>
      </w:r>
      <w:r w:rsidRPr="000755F6">
        <w:br/>
      </w:r>
      <w:r w:rsidRPr="000755F6">
        <w:br/>
        <w:t>“We also appreciate Commerce Commission oversight of our approach to pricing and costs. We are acutely aware of the importance of every dollar of customers’ money and have a strong focus on delivering value for money. The independent, professional oversight of the Commerce Commission will provide transparency for our customers.”</w:t>
      </w:r>
      <w:r w:rsidRPr="000755F6">
        <w:br/>
      </w:r>
      <w:r w:rsidRPr="000755F6">
        <w:br/>
        <w:t>The Board will carefully consider feedback before making final decisions.</w:t>
      </w:r>
      <w:r w:rsidRPr="000755F6">
        <w:br/>
      </w:r>
      <w:r w:rsidRPr="000755F6">
        <w:br/>
        <w:t>An updated Water Services Strategy, including confirmed water services charges for 2026/27, will be published before 30 June.</w:t>
      </w:r>
    </w:p>
    <w:p w14:paraId="7CFF8223" w14:textId="77777777" w:rsidR="000755F6" w:rsidRPr="000755F6" w:rsidRDefault="000755F6" w:rsidP="000755F6">
      <w:r w:rsidRPr="000755F6">
        <w:t xml:space="preserve">Feedback survey results can be viewed here. </w:t>
      </w:r>
      <w:hyperlink r:id="rId12" w:tgtFrame="_blank" w:history="1">
        <w:r w:rsidRPr="000755F6">
          <w:rPr>
            <w:rStyle w:val="Hyperlink"/>
          </w:rPr>
          <w:t>https://www.tiakiwai.co.nz/assets/Resource-Files/20260424-Tiaki-Wai-WSS-survey-response.pdf</w:t>
        </w:r>
      </w:hyperlink>
    </w:p>
    <w:p w14:paraId="71308281" w14:textId="77777777" w:rsidR="000755F6" w:rsidRPr="000755F6" w:rsidRDefault="000755F6" w:rsidP="000755F6">
      <w:r w:rsidRPr="000755F6">
        <w:rPr>
          <w:b/>
          <w:bCs/>
          <w:i/>
          <w:iCs/>
        </w:rPr>
        <w:t xml:space="preserve">A “thank you” to </w:t>
      </w:r>
      <w:proofErr w:type="spellStart"/>
      <w:r w:rsidRPr="000755F6">
        <w:rPr>
          <w:b/>
          <w:bCs/>
          <w:i/>
          <w:iCs/>
        </w:rPr>
        <w:t>Tiaki</w:t>
      </w:r>
      <w:proofErr w:type="spellEnd"/>
      <w:r w:rsidRPr="000755F6">
        <w:rPr>
          <w:b/>
          <w:bCs/>
          <w:i/>
          <w:iCs/>
        </w:rPr>
        <w:t xml:space="preserve"> Wai Ltd for sending this article to The Upper Hutt Connection.</w:t>
      </w:r>
    </w:p>
    <w:p w14:paraId="6D0B9090" w14:textId="77777777" w:rsidR="000755F6" w:rsidRPr="000755F6" w:rsidRDefault="000755F6" w:rsidP="000755F6">
      <w:r w:rsidRPr="000755F6">
        <w:rPr>
          <w:b/>
          <w:bCs/>
          <w:i/>
          <w:iCs/>
        </w:rPr>
        <w:t>02/05/26</w:t>
      </w:r>
    </w:p>
    <w:p w14:paraId="121B183A" w14:textId="61ACF653" w:rsidR="000755F6" w:rsidRDefault="000755F6" w:rsidP="000755F6">
      <w:pPr>
        <w:rPr>
          <w:b/>
          <w:bCs/>
          <w:sz w:val="28"/>
          <w:szCs w:val="28"/>
        </w:rPr>
      </w:pPr>
      <w:r w:rsidRPr="000755F6">
        <w:rPr>
          <w:b/>
          <w:bCs/>
          <w:sz w:val="28"/>
          <w:szCs w:val="28"/>
        </w:rPr>
        <w:lastRenderedPageBreak/>
        <w:t>Reduced to Clear comes to Upper Hutt!</w:t>
      </w:r>
    </w:p>
    <w:p w14:paraId="6090F5C9" w14:textId="77777777" w:rsidR="000755F6" w:rsidRPr="000755F6" w:rsidRDefault="000755F6" w:rsidP="000755F6">
      <w:r w:rsidRPr="000755F6">
        <w:t>We are thrilled to announce that following extensive negotiations we have secured Reduced to Clear discount grocery store as a key tenant for The Mall.</w:t>
      </w:r>
    </w:p>
    <w:p w14:paraId="34321043" w14:textId="77777777" w:rsidR="000755F6" w:rsidRPr="000755F6" w:rsidRDefault="000755F6" w:rsidP="000755F6">
      <w:r w:rsidRPr="000755F6">
        <w:t>With over 19 nationwide locations and growing fast, this retailer is making major inroads into the NZ grocery market.</w:t>
      </w:r>
    </w:p>
    <w:p w14:paraId="7FA6B7EC" w14:textId="77777777" w:rsidR="000755F6" w:rsidRPr="000755F6" w:rsidRDefault="000755F6" w:rsidP="000755F6">
      <w:r w:rsidRPr="000755F6">
        <w:t>We are delighted they have chosen The Mall as their second store in the Wellington region following their highly successful Porirua outlet. </w:t>
      </w:r>
    </w:p>
    <w:p w14:paraId="39EAD3EB" w14:textId="77777777" w:rsidR="000755F6" w:rsidRPr="000755F6" w:rsidRDefault="000755F6" w:rsidP="000755F6">
      <w:r w:rsidRPr="000755F6">
        <w:t>Reduced to Clear is a different type of food outlet as it carries all kinds of bargains from frozen product, yoghurts &amp; cheeses, to chocolate and drinks, cereals to general merchandise.</w:t>
      </w:r>
    </w:p>
    <w:p w14:paraId="00D0A987" w14:textId="77777777" w:rsidR="000755F6" w:rsidRPr="000755F6" w:rsidRDefault="000755F6" w:rsidP="000755F6">
      <w:r w:rsidRPr="000755F6">
        <w:t>Customers never know what kind of bargains they will find in the store as new stock arrives daily.</w:t>
      </w:r>
    </w:p>
    <w:p w14:paraId="60045AA3" w14:textId="77777777" w:rsidR="000755F6" w:rsidRPr="000755F6" w:rsidRDefault="000755F6" w:rsidP="000755F6">
      <w:r w:rsidRPr="000755F6">
        <w:t>They do however soon find out that they will save a huge amount of money with most items up to 30-80% off normal RRP.</w:t>
      </w:r>
    </w:p>
    <w:p w14:paraId="2215FAB5" w14:textId="77777777" w:rsidR="000755F6" w:rsidRPr="000755F6" w:rsidRDefault="000755F6" w:rsidP="000755F6">
      <w:r w:rsidRPr="000755F6">
        <w:t xml:space="preserve">Wherever Reduced to Clear have opened </w:t>
      </w:r>
      <w:proofErr w:type="spellStart"/>
      <w:r w:rsidRPr="000755F6">
        <w:t>footraffic</w:t>
      </w:r>
      <w:proofErr w:type="spellEnd"/>
      <w:r w:rsidRPr="000755F6">
        <w:t xml:space="preserve"> increases very substantially and we expect The Mall store to deliver major traffic increases immediately on opening.</w:t>
      </w:r>
    </w:p>
    <w:p w14:paraId="403FA860" w14:textId="77777777" w:rsidR="000755F6" w:rsidRPr="000755F6" w:rsidRDefault="000755F6" w:rsidP="000755F6">
      <w:r w:rsidRPr="000755F6">
        <w:t>Customers will be drawn to Upper Hutt from all across the region.</w:t>
      </w:r>
    </w:p>
    <w:p w14:paraId="652B54AC" w14:textId="77777777" w:rsidR="000755F6" w:rsidRPr="000755F6" w:rsidRDefault="000755F6" w:rsidP="000755F6">
      <w:r w:rsidRPr="000755F6">
        <w:t>In short this will be huge for the centre and the town!</w:t>
      </w:r>
    </w:p>
    <w:p w14:paraId="4A5C369B" w14:textId="77777777" w:rsidR="000755F6" w:rsidRPr="000755F6" w:rsidRDefault="000755F6" w:rsidP="000755F6">
      <w:r w:rsidRPr="000755F6">
        <w:t xml:space="preserve">The store will be taking up the </w:t>
      </w:r>
      <w:proofErr w:type="gramStart"/>
      <w:r w:rsidRPr="000755F6">
        <w:t>ex Postie</w:t>
      </w:r>
      <w:proofErr w:type="gramEnd"/>
      <w:r w:rsidRPr="000755F6">
        <w:t xml:space="preserve"> and T&amp;T stores combined, with easy trolley access to all entries.</w:t>
      </w:r>
    </w:p>
    <w:p w14:paraId="4EA7B645" w14:textId="77777777" w:rsidR="000755F6" w:rsidRPr="000755F6" w:rsidRDefault="000755F6" w:rsidP="000755F6">
      <w:r w:rsidRPr="000755F6">
        <w:t xml:space="preserve">Postie will move upstairs into the </w:t>
      </w:r>
      <w:proofErr w:type="spellStart"/>
      <w:proofErr w:type="gramStart"/>
      <w:r w:rsidRPr="000755F6">
        <w:t>ex Hannahs</w:t>
      </w:r>
      <w:proofErr w:type="spellEnd"/>
      <w:proofErr w:type="gramEnd"/>
      <w:r w:rsidRPr="000755F6">
        <w:t xml:space="preserve"> and </w:t>
      </w:r>
      <w:proofErr w:type="spellStart"/>
      <w:r w:rsidRPr="000755F6">
        <w:t>Hallensteins</w:t>
      </w:r>
      <w:proofErr w:type="spellEnd"/>
      <w:r w:rsidRPr="000755F6">
        <w:t xml:space="preserve"> stores combined in an exciting </w:t>
      </w:r>
      <w:proofErr w:type="gramStart"/>
      <w:r w:rsidRPr="000755F6">
        <w:t>brand new</w:t>
      </w:r>
      <w:proofErr w:type="gramEnd"/>
      <w:r w:rsidRPr="000755F6">
        <w:t xml:space="preserve"> look and new generation store.  </w:t>
      </w:r>
    </w:p>
    <w:p w14:paraId="1308465E" w14:textId="77777777" w:rsidR="000755F6" w:rsidRPr="000755F6" w:rsidRDefault="000755F6" w:rsidP="000755F6">
      <w:r w:rsidRPr="000755F6">
        <w:t>Work on the store will begin in July after Postie move and we anticipate an opening around October.</w:t>
      </w:r>
    </w:p>
    <w:p w14:paraId="3F803AB2" w14:textId="77777777" w:rsidR="000755F6" w:rsidRPr="000755F6" w:rsidRDefault="000755F6" w:rsidP="000755F6">
      <w:r w:rsidRPr="000755F6">
        <w:t>We also have a number of other operators currently in negotiation for sites within The Mall and our upcoming 2500 sqm new building opposite, which we hope to conclude and announce shortly.</w:t>
      </w:r>
    </w:p>
    <w:p w14:paraId="3558A17F" w14:textId="77777777" w:rsidR="000755F6" w:rsidRPr="000755F6" w:rsidRDefault="000755F6" w:rsidP="000755F6">
      <w:r w:rsidRPr="000755F6">
        <w:t>The above development will very clearly bring additional patronage, revenue and vibrancy to the centre to our mutual benefit and we thank you for your continuing support. </w:t>
      </w:r>
    </w:p>
    <w:p w14:paraId="24384F05" w14:textId="77777777" w:rsidR="000755F6" w:rsidRPr="000755F6" w:rsidRDefault="000755F6" w:rsidP="000755F6">
      <w:r w:rsidRPr="000755F6">
        <w:rPr>
          <w:b/>
          <w:bCs/>
          <w:i/>
          <w:iCs/>
        </w:rPr>
        <w:t>A “thank you” to Richard Tame at The Mall Upper Hutt for sending this article to The Upper Hutt Connection.</w:t>
      </w:r>
    </w:p>
    <w:p w14:paraId="1F3C2A0A" w14:textId="77777777" w:rsidR="000755F6" w:rsidRPr="000755F6" w:rsidRDefault="000755F6" w:rsidP="000755F6">
      <w:r w:rsidRPr="000755F6">
        <w:rPr>
          <w:b/>
          <w:bCs/>
          <w:i/>
          <w:iCs/>
        </w:rPr>
        <w:t>04/05/26</w:t>
      </w:r>
    </w:p>
    <w:p w14:paraId="4FACDFB1" w14:textId="77777777" w:rsidR="000755F6" w:rsidRDefault="000755F6" w:rsidP="000755F6"/>
    <w:p w14:paraId="19995550" w14:textId="2F07CFE7" w:rsidR="000755F6" w:rsidRDefault="000755F6" w:rsidP="000755F6">
      <w:pPr>
        <w:rPr>
          <w:b/>
          <w:bCs/>
          <w:sz w:val="28"/>
          <w:szCs w:val="28"/>
        </w:rPr>
      </w:pPr>
      <w:r w:rsidRPr="000755F6">
        <w:rPr>
          <w:b/>
          <w:bCs/>
          <w:sz w:val="28"/>
          <w:szCs w:val="28"/>
        </w:rPr>
        <w:lastRenderedPageBreak/>
        <w:t>Silverstream Landfill’s future potentially threatened by Silverstream Forest development</w:t>
      </w:r>
    </w:p>
    <w:p w14:paraId="019A437F" w14:textId="77777777" w:rsidR="000C7A16" w:rsidRPr="000C7A16" w:rsidRDefault="000C7A16" w:rsidP="000C7A16">
      <w:r w:rsidRPr="000C7A16">
        <w:t>A report for Hutt City Council says Silverstream Landfill may struggle to renew its operating licence because of its proximity to a proposed housing development. The Tonkin + Taylor report says future residents could be affected by noise, odour, litter and seagulls. It states these effects would be significant for landfill operations.</w:t>
      </w:r>
    </w:p>
    <w:p w14:paraId="161C20A0" w14:textId="77777777" w:rsidR="000C7A16" w:rsidRPr="000C7A16" w:rsidRDefault="000C7A16" w:rsidP="000C7A16">
      <w:r w:rsidRPr="000C7A16">
        <w:t>The report says the landfill may need to invest more in mitigation or change operating schedules. It warns that renewing the landfill’s licence beyond 2039 may be difficult or not possible. If operations were reduced or stopped, the council would face higher disposal costs and reduced aftercare funding. Rates may need to rise by 4–10 percent annually.</w:t>
      </w:r>
    </w:p>
    <w:p w14:paraId="501C6A86" w14:textId="77777777" w:rsidR="000C7A16" w:rsidRPr="000C7A16" w:rsidRDefault="000C7A16" w:rsidP="000C7A16">
      <w:r w:rsidRPr="000C7A16">
        <w:t>The development, led by Guildford Timber Company, would place up to 2000 homes 250 metres from the landfill. The nearest homes are currently 450 metres away. The developer rejects the report’s conclusions and says its design will mitigate noise and odour. It says a forest barrier and no</w:t>
      </w:r>
      <w:r w:rsidRPr="000C7A16">
        <w:noBreakHyphen/>
        <w:t>complaint covenants will manage reverse</w:t>
      </w:r>
      <w:r w:rsidRPr="000C7A16">
        <w:noBreakHyphen/>
        <w:t>sensitivity issues. It says the landfill could continue operating.</w:t>
      </w:r>
    </w:p>
    <w:p w14:paraId="6D2F7832" w14:textId="77777777" w:rsidR="000C7A16" w:rsidRPr="000C7A16" w:rsidRDefault="000C7A16" w:rsidP="000C7A16">
      <w:r w:rsidRPr="000C7A16">
        <w:t>The project covers 330 hectares and has been planned since 2007. The developer wants to build a road across Upper Hutt City Council land known as the Silverstream Spur. The council rezoned the land as natural open space, preventing road construction. The developer is appealing the decision in the Environment Court.</w:t>
      </w:r>
    </w:p>
    <w:p w14:paraId="512312B2" w14:textId="77777777" w:rsidR="000C7A16" w:rsidRPr="000C7A16" w:rsidRDefault="000C7A16" w:rsidP="000C7A16">
      <w:r w:rsidRPr="000C7A16">
        <w:rPr>
          <w:b/>
          <w:bCs/>
          <w:i/>
          <w:iCs/>
        </w:rPr>
        <w:t>Source: Anya Fielding / Radio New Zealand</w:t>
      </w:r>
    </w:p>
    <w:p w14:paraId="49910C4F" w14:textId="77777777" w:rsidR="000C7A16" w:rsidRPr="000C7A16" w:rsidRDefault="000C7A16" w:rsidP="000C7A16">
      <w:r w:rsidRPr="000C7A16">
        <w:rPr>
          <w:b/>
          <w:bCs/>
          <w:i/>
          <w:iCs/>
        </w:rPr>
        <w:t>02/05/26</w:t>
      </w:r>
    </w:p>
    <w:p w14:paraId="2FB9CE4A" w14:textId="77777777" w:rsidR="000755F6" w:rsidRDefault="000755F6" w:rsidP="000755F6"/>
    <w:p w14:paraId="0A1D5DF4" w14:textId="31BFBDDE" w:rsidR="000C7A16" w:rsidRDefault="000C7A16" w:rsidP="000755F6">
      <w:pPr>
        <w:rPr>
          <w:b/>
          <w:bCs/>
          <w:sz w:val="28"/>
          <w:szCs w:val="28"/>
        </w:rPr>
      </w:pPr>
      <w:r w:rsidRPr="000C7A16">
        <w:rPr>
          <w:b/>
          <w:bCs/>
          <w:sz w:val="28"/>
          <w:szCs w:val="28"/>
        </w:rPr>
        <w:t>The Upper Hutt Fantail lights up yellow for Road Safety Week</w:t>
      </w:r>
    </w:p>
    <w:p w14:paraId="40A5735D" w14:textId="77777777" w:rsidR="000C7A16" w:rsidRPr="000C7A16" w:rsidRDefault="000C7A16" w:rsidP="000C7A16">
      <w:r w:rsidRPr="000C7A16">
        <w:t>From today the Fantail will light up yellow for Road Safety Week!</w:t>
      </w:r>
    </w:p>
    <w:p w14:paraId="26478DB4" w14:textId="77777777" w:rsidR="000C7A16" w:rsidRPr="000C7A16" w:rsidRDefault="000C7A16" w:rsidP="000C7A16">
      <w:r w:rsidRPr="000C7A16">
        <w:t>Buildings, bridges, and icons are lit up yellow in towns and cities around New Zealand to draw attention to Road Safety Week (4 – 10 May).</w:t>
      </w:r>
    </w:p>
    <w:p w14:paraId="221400D8" w14:textId="77777777" w:rsidR="000C7A16" w:rsidRPr="000C7A16" w:rsidRDefault="000C7A16" w:rsidP="000C7A16">
      <w:r w:rsidRPr="000C7A16">
        <w:t>Be a Road Safety Hero…</w:t>
      </w:r>
    </w:p>
    <w:p w14:paraId="747118C3" w14:textId="77777777" w:rsidR="000C7A16" w:rsidRPr="000C7A16" w:rsidRDefault="000C7A16" w:rsidP="000C7A16">
      <w:pPr>
        <w:numPr>
          <w:ilvl w:val="0"/>
          <w:numId w:val="3"/>
        </w:numPr>
      </w:pPr>
      <w:r w:rsidRPr="000C7A16">
        <w:t>Drive to the conditions.</w:t>
      </w:r>
    </w:p>
    <w:p w14:paraId="31CFD6D2" w14:textId="77777777" w:rsidR="000C7A16" w:rsidRPr="000C7A16" w:rsidRDefault="000C7A16" w:rsidP="000C7A16">
      <w:pPr>
        <w:numPr>
          <w:ilvl w:val="0"/>
          <w:numId w:val="3"/>
        </w:numPr>
      </w:pPr>
      <w:r w:rsidRPr="000C7A16">
        <w:t>Drive phone free.</w:t>
      </w:r>
    </w:p>
    <w:p w14:paraId="0D70F203" w14:textId="77777777" w:rsidR="000C7A16" w:rsidRPr="000C7A16" w:rsidRDefault="000C7A16" w:rsidP="000C7A16">
      <w:pPr>
        <w:numPr>
          <w:ilvl w:val="0"/>
          <w:numId w:val="3"/>
        </w:numPr>
      </w:pPr>
      <w:r w:rsidRPr="000C7A16">
        <w:t>Drive sober.</w:t>
      </w:r>
    </w:p>
    <w:p w14:paraId="410107A6" w14:textId="77777777" w:rsidR="000C7A16" w:rsidRPr="000C7A16" w:rsidRDefault="000C7A16" w:rsidP="000C7A16">
      <w:pPr>
        <w:numPr>
          <w:ilvl w:val="0"/>
          <w:numId w:val="3"/>
        </w:numPr>
      </w:pPr>
      <w:r w:rsidRPr="000C7A16">
        <w:t>Check your vehicle.</w:t>
      </w:r>
    </w:p>
    <w:p w14:paraId="5F8F4BBC" w14:textId="77777777" w:rsidR="000C7A16" w:rsidRPr="000C7A16" w:rsidRDefault="000C7A16" w:rsidP="000C7A16">
      <w:pPr>
        <w:numPr>
          <w:ilvl w:val="0"/>
          <w:numId w:val="3"/>
        </w:numPr>
      </w:pPr>
      <w:r w:rsidRPr="000C7A16">
        <w:t>Make sure everyone is belted up.</w:t>
      </w:r>
    </w:p>
    <w:p w14:paraId="175962BC" w14:textId="77777777" w:rsidR="000C7A16" w:rsidRPr="000C7A16" w:rsidRDefault="000C7A16" w:rsidP="000C7A16">
      <w:pPr>
        <w:numPr>
          <w:ilvl w:val="0"/>
          <w:numId w:val="3"/>
        </w:numPr>
      </w:pPr>
      <w:r w:rsidRPr="000C7A16">
        <w:lastRenderedPageBreak/>
        <w:t>Always wear a helmet when cycling.</w:t>
      </w:r>
    </w:p>
    <w:p w14:paraId="5B2D8E4D" w14:textId="77777777" w:rsidR="000C7A16" w:rsidRPr="000C7A16" w:rsidRDefault="000C7A16" w:rsidP="000C7A16">
      <w:pPr>
        <w:numPr>
          <w:ilvl w:val="0"/>
          <w:numId w:val="3"/>
        </w:numPr>
      </w:pPr>
      <w:r w:rsidRPr="000C7A16">
        <w:t>Teach children to cross the road safely.</w:t>
      </w:r>
    </w:p>
    <w:p w14:paraId="7DB90F2A" w14:textId="77777777" w:rsidR="000C7A16" w:rsidRPr="000C7A16" w:rsidRDefault="000C7A16" w:rsidP="000C7A16">
      <w:r w:rsidRPr="000C7A16">
        <w:t xml:space="preserve">Visit the NZTA website for more tips on road safety </w:t>
      </w:r>
      <w:hyperlink r:id="rId13" w:tgtFrame="_blank" w:history="1">
        <w:r w:rsidRPr="000C7A16">
          <w:rPr>
            <w:rStyle w:val="Hyperlink"/>
          </w:rPr>
          <w:t>www.nzta.govt.nz/safety/</w:t>
        </w:r>
      </w:hyperlink>
    </w:p>
    <w:p w14:paraId="3F87AD60" w14:textId="77777777" w:rsidR="000C7A16" w:rsidRPr="000C7A16" w:rsidRDefault="000C7A16" w:rsidP="000C7A16">
      <w:r w:rsidRPr="000C7A16">
        <w:rPr>
          <w:b/>
          <w:bCs/>
          <w:i/>
          <w:iCs/>
        </w:rPr>
        <w:t>Source: Upper Hutt City Council</w:t>
      </w:r>
    </w:p>
    <w:p w14:paraId="53132419" w14:textId="77777777" w:rsidR="000C7A16" w:rsidRPr="000C7A16" w:rsidRDefault="000C7A16" w:rsidP="000C7A16">
      <w:r w:rsidRPr="000C7A16">
        <w:rPr>
          <w:b/>
          <w:bCs/>
          <w:i/>
          <w:iCs/>
        </w:rPr>
        <w:t>04/05/26</w:t>
      </w:r>
    </w:p>
    <w:p w14:paraId="46A094D7" w14:textId="77777777" w:rsidR="000C7A16" w:rsidRDefault="000C7A16" w:rsidP="000755F6"/>
    <w:p w14:paraId="47D5058C" w14:textId="6C438639" w:rsidR="000C7A16" w:rsidRDefault="000C7A16" w:rsidP="000755F6">
      <w:pPr>
        <w:rPr>
          <w:b/>
          <w:bCs/>
          <w:sz w:val="28"/>
          <w:szCs w:val="28"/>
        </w:rPr>
      </w:pPr>
      <w:r w:rsidRPr="000C7A16">
        <w:rPr>
          <w:b/>
          <w:bCs/>
          <w:sz w:val="28"/>
          <w:szCs w:val="28"/>
        </w:rPr>
        <w:t>Upper Hutt Chief Executive Geoff Swainson Steps Down</w:t>
      </w:r>
    </w:p>
    <w:p w14:paraId="1315DB14" w14:textId="77777777" w:rsidR="000C7A16" w:rsidRPr="000C7A16" w:rsidRDefault="000C7A16" w:rsidP="000C7A16">
      <w:r w:rsidRPr="000C7A16">
        <w:t>Upper Hutt City Council’s Chief Executive, Geoff Swainson, has announced he will not seek an extension to his current three-year contract term.</w:t>
      </w:r>
    </w:p>
    <w:p w14:paraId="48823AB3" w14:textId="77777777" w:rsidR="000C7A16" w:rsidRPr="000C7A16" w:rsidRDefault="000C7A16" w:rsidP="000C7A16">
      <w:r w:rsidRPr="000C7A16">
        <w:t>Swainson joined Council in July 2017 as the Director of Asset Management and Operations, leading Council’s infrastructure activities and services, before being appointed Chief Executive in November 2023.</w:t>
      </w:r>
    </w:p>
    <w:p w14:paraId="4712B3DA" w14:textId="77777777" w:rsidR="000C7A16" w:rsidRPr="000C7A16" w:rsidRDefault="000C7A16" w:rsidP="000C7A16">
      <w:r w:rsidRPr="000C7A16">
        <w:t>Prior to this he held roles at Local Government New Zealand and other local authorities including Wellington City, Gisborne, Hawke’s Bay and in his hometown of Wairoa. </w:t>
      </w:r>
    </w:p>
    <w:p w14:paraId="338A8F55" w14:textId="77777777" w:rsidR="000C7A16" w:rsidRPr="000C7A16" w:rsidRDefault="000C7A16" w:rsidP="000C7A16">
      <w:r w:rsidRPr="000C7A16">
        <w:t>“I have thoroughly enjoyed my time at Upper Hutt City Council and want to acknowledge the work of all Council staff and to thank them for their commitment to serving the community in so many ways,” he said.</w:t>
      </w:r>
    </w:p>
    <w:p w14:paraId="65A98140" w14:textId="77777777" w:rsidR="000C7A16" w:rsidRPr="000C7A16" w:rsidRDefault="000C7A16" w:rsidP="000C7A16">
      <w:r w:rsidRPr="000C7A16">
        <w:t>Mayor Peri Zee acknowledged Swainson’s time, efforts and leadership at Council.</w:t>
      </w:r>
    </w:p>
    <w:p w14:paraId="32D05821" w14:textId="77777777" w:rsidR="000C7A16" w:rsidRPr="000C7A16" w:rsidRDefault="000C7A16" w:rsidP="000C7A16">
      <w:r w:rsidRPr="000C7A16">
        <w:t>“On behalf of Council, the community and staff I’d like to thank Geoff for his contribution to Upper Hutt over the past nine years and to the local government sector over his lifetime. I wish him all the best.”</w:t>
      </w:r>
    </w:p>
    <w:p w14:paraId="7DD1C8B2" w14:textId="77777777" w:rsidR="000C7A16" w:rsidRPr="000C7A16" w:rsidRDefault="000C7A16" w:rsidP="000C7A16">
      <w:r w:rsidRPr="000C7A16">
        <w:t> In March, Swainson wrote to elected members to confirm he will not be seeking re-appointment.</w:t>
      </w:r>
    </w:p>
    <w:p w14:paraId="740D4547" w14:textId="77777777" w:rsidR="000C7A16" w:rsidRPr="000C7A16" w:rsidRDefault="000C7A16" w:rsidP="000C7A16">
      <w:r w:rsidRPr="000C7A16">
        <w:t>His last day will be 1 May 2026. Council has begun the process of recruitment for a new Chief Executive. </w:t>
      </w:r>
    </w:p>
    <w:p w14:paraId="3C27B54C" w14:textId="77777777" w:rsidR="000C7A16" w:rsidRPr="000C7A16" w:rsidRDefault="000C7A16" w:rsidP="000C7A16">
      <w:r w:rsidRPr="000C7A16">
        <w:rPr>
          <w:b/>
          <w:bCs/>
          <w:i/>
          <w:iCs/>
        </w:rPr>
        <w:t>Source: Upper Hutt City Council</w:t>
      </w:r>
    </w:p>
    <w:p w14:paraId="5A62EBDD" w14:textId="77777777" w:rsidR="000C7A16" w:rsidRPr="000C7A16" w:rsidRDefault="000C7A16" w:rsidP="000C7A16">
      <w:r w:rsidRPr="000C7A16">
        <w:rPr>
          <w:b/>
          <w:bCs/>
          <w:i/>
          <w:iCs/>
        </w:rPr>
        <w:t>29/04/26</w:t>
      </w:r>
    </w:p>
    <w:p w14:paraId="27DDD5F5" w14:textId="77777777" w:rsidR="000C7A16" w:rsidRDefault="000C7A16" w:rsidP="000755F6"/>
    <w:p w14:paraId="1DEA57CB" w14:textId="55508FCE" w:rsidR="000C7A16" w:rsidRPr="000C7A16" w:rsidRDefault="000C7A16" w:rsidP="000755F6">
      <w:r w:rsidRPr="000C7A16">
        <w:rPr>
          <w:b/>
          <w:bCs/>
          <w:sz w:val="28"/>
          <w:szCs w:val="28"/>
        </w:rPr>
        <w:t>Upper Hutt marks Anzac Day, honouring all who have served</w:t>
      </w:r>
    </w:p>
    <w:p w14:paraId="2FCF31E0" w14:textId="77777777" w:rsidR="000C7A16" w:rsidRPr="000C7A16" w:rsidRDefault="000C7A16" w:rsidP="000C7A16">
      <w:r w:rsidRPr="000C7A16">
        <w:lastRenderedPageBreak/>
        <w:t>Upper Hutt marked Anzac Day this year with a notable shift in focus as the city formally recognised all New Zealanders who have served in times of war, both overseas and at home, following recent legislative change.</w:t>
      </w:r>
    </w:p>
    <w:p w14:paraId="3AB921D0" w14:textId="77777777" w:rsidR="000C7A16" w:rsidRPr="000C7A16" w:rsidRDefault="000C7A16" w:rsidP="000C7A16">
      <w:r w:rsidRPr="000C7A16">
        <w:t>At the Anzac Dawn Service in the city centre, community members gathered to reflect not only on the sacrifices of those who served in earlier conflicts, but also on more recent generations of service personnel.</w:t>
      </w:r>
    </w:p>
    <w:p w14:paraId="6B52EE52" w14:textId="77777777" w:rsidR="000C7A16" w:rsidRPr="000C7A16" w:rsidRDefault="000C7A16" w:rsidP="000C7A16">
      <w:r w:rsidRPr="000C7A16">
        <w:t>The expanded scope of remembrance follows the passing of the Anzac Day Amendment Act in February, a change acknowledged during the civic service.</w:t>
      </w:r>
    </w:p>
    <w:p w14:paraId="678D9DBF" w14:textId="77777777" w:rsidR="000C7A16" w:rsidRPr="000C7A16" w:rsidRDefault="000C7A16" w:rsidP="000C7A16">
      <w:r w:rsidRPr="000C7A16">
        <w:t>Wing Commander Mark Brewer told attendees the moment marked an important change in how the nation honours service.</w:t>
      </w:r>
    </w:p>
    <w:p w14:paraId="3EE9A033" w14:textId="77777777" w:rsidR="000C7A16" w:rsidRPr="000C7A16" w:rsidRDefault="000C7A16" w:rsidP="000C7A16">
      <w:r w:rsidRPr="000C7A16">
        <w:t>“Thanks to the Anzac Day Amendment Act, this year marks the first time we also officially commemorate all who have served New Zealand in times of war, at home and abroad, including those who did not return,” he said.</w:t>
      </w:r>
    </w:p>
    <w:p w14:paraId="23B38904" w14:textId="77777777" w:rsidR="000C7A16" w:rsidRPr="000C7A16" w:rsidRDefault="000C7A16" w:rsidP="000C7A16">
      <w:r w:rsidRPr="000C7A16">
        <w:t>He situated that shift within Upper Hutt’s long-standing connection to New Zealand’s military history, noting the city’s role since the First World War.</w:t>
      </w:r>
    </w:p>
    <w:p w14:paraId="399C12AE" w14:textId="77777777" w:rsidR="000C7A16" w:rsidRPr="000C7A16" w:rsidRDefault="000C7A16" w:rsidP="000C7A16">
      <w:r w:rsidRPr="000C7A16">
        <w:t>“We acknowledge this city’s strong historic links to New Zealand’s military since 1914,” he said. “It is humbling to think that nearly all of those Kiwis lost in the First World War underwent training at Trentham Camp before departing these shores for battle.”</w:t>
      </w:r>
    </w:p>
    <w:p w14:paraId="338567D7" w14:textId="77777777" w:rsidR="000C7A16" w:rsidRPr="000C7A16" w:rsidRDefault="000C7A16" w:rsidP="000C7A16">
      <w:r w:rsidRPr="000C7A16">
        <w:t>That legacy, he suggested, continues to shape the way Upper Hutt approaches remembrance today, both in tradition and in its willingness to adapt.</w:t>
      </w:r>
    </w:p>
    <w:p w14:paraId="1FED79A6" w14:textId="77777777" w:rsidR="000C7A16" w:rsidRPr="000C7A16" w:rsidRDefault="000C7A16" w:rsidP="000C7A16">
      <w:r w:rsidRPr="000C7A16">
        <w:t>“Upper Hutt has continued to lead the way and maintained its unbroken tradition, established in 1914, of actively supporting our military and the veterans in our community,” he said.</w:t>
      </w:r>
    </w:p>
    <w:p w14:paraId="7460A746" w14:textId="77777777" w:rsidR="000C7A16" w:rsidRPr="000C7A16" w:rsidRDefault="000C7A16" w:rsidP="000C7A16">
      <w:r w:rsidRPr="000C7A16">
        <w:t>He also recognised the city’s role in acknowledging more recent conflicts, including East Timor and Afghanistan, noting it was among the first in the country to formally commemorate those who served and lost their lives in those operations.</w:t>
      </w:r>
    </w:p>
    <w:p w14:paraId="3AFE1DB1" w14:textId="77777777" w:rsidR="000C7A16" w:rsidRPr="000C7A16" w:rsidRDefault="000C7A16" w:rsidP="000C7A16">
      <w:r w:rsidRPr="000C7A16">
        <w:t>Upper Hutt RSA President Mick Pendlebury said the day reflected a community that understands remembrance as both history and responsibility.</w:t>
      </w:r>
    </w:p>
    <w:p w14:paraId="41C5F37B" w14:textId="77777777" w:rsidR="000C7A16" w:rsidRPr="000C7A16" w:rsidRDefault="000C7A16" w:rsidP="000C7A16">
      <w:r w:rsidRPr="000C7A16">
        <w:t>“Anzac Day in Upper Hutt continues to be deeply felt,” he said. “We’re seeing generations come together, not just to remember those who served in the past, but to recognise those who have served more recently.”</w:t>
      </w:r>
    </w:p>
    <w:p w14:paraId="621A89E7" w14:textId="77777777" w:rsidR="000C7A16" w:rsidRPr="000C7A16" w:rsidRDefault="000C7A16" w:rsidP="000C7A16">
      <w:r w:rsidRPr="000C7A16">
        <w:t>Across the day’s services, from the early morning gathering to later civic commemorations, there was a quiet consistency: remembrance here is not static.</w:t>
      </w:r>
    </w:p>
    <w:p w14:paraId="2F29430D" w14:textId="77777777" w:rsidR="000C7A16" w:rsidRPr="000C7A16" w:rsidRDefault="000C7A16" w:rsidP="000C7A16">
      <w:r w:rsidRPr="000C7A16">
        <w:lastRenderedPageBreak/>
        <w:t>In Upper Hutt, it is shaped as much by continuity as it is by change, grounded in a century-old connection to service, while steadily widening to include those whose contributions are only now being formally recognised.</w:t>
      </w:r>
    </w:p>
    <w:p w14:paraId="5CFE2549" w14:textId="77777777" w:rsidR="000C7A16" w:rsidRPr="000C7A16" w:rsidRDefault="000C7A16" w:rsidP="000C7A16">
      <w:pPr>
        <w:rPr>
          <w:b/>
          <w:bCs/>
        </w:rPr>
      </w:pPr>
      <w:r w:rsidRPr="000C7A16">
        <w:rPr>
          <w:b/>
          <w:bCs/>
          <w:i/>
          <w:iCs/>
        </w:rPr>
        <w:t>Source: Upper Hutt City Council</w:t>
      </w:r>
    </w:p>
    <w:p w14:paraId="1CE93A03" w14:textId="77777777" w:rsidR="000C7A16" w:rsidRDefault="000C7A16" w:rsidP="000C7A16">
      <w:pPr>
        <w:rPr>
          <w:b/>
          <w:bCs/>
          <w:i/>
          <w:iCs/>
        </w:rPr>
      </w:pPr>
      <w:r w:rsidRPr="000C7A16">
        <w:rPr>
          <w:b/>
          <w:bCs/>
          <w:i/>
          <w:iCs/>
        </w:rPr>
        <w:t>29/04/26</w:t>
      </w:r>
    </w:p>
    <w:p w14:paraId="403B2FAC" w14:textId="77777777" w:rsidR="000C7A16" w:rsidRDefault="000C7A16" w:rsidP="000C7A16">
      <w:pPr>
        <w:rPr>
          <w:b/>
          <w:bCs/>
          <w:i/>
          <w:iCs/>
        </w:rPr>
      </w:pPr>
    </w:p>
    <w:p w14:paraId="2D79B6B4" w14:textId="701A518C" w:rsidR="00A70549" w:rsidRDefault="00A70549" w:rsidP="000C7A16">
      <w:pPr>
        <w:rPr>
          <w:b/>
          <w:bCs/>
          <w:sz w:val="28"/>
          <w:szCs w:val="28"/>
        </w:rPr>
      </w:pPr>
      <w:r>
        <w:rPr>
          <w:b/>
          <w:bCs/>
          <w:sz w:val="28"/>
          <w:szCs w:val="28"/>
        </w:rPr>
        <w:t>LETTERS TO THE EDITOR</w:t>
      </w:r>
    </w:p>
    <w:p w14:paraId="63A159AA" w14:textId="2416DAF5" w:rsidR="00A70549" w:rsidRDefault="00A70549" w:rsidP="000C7A16">
      <w:pPr>
        <w:rPr>
          <w:b/>
          <w:bCs/>
          <w:sz w:val="28"/>
          <w:szCs w:val="28"/>
        </w:rPr>
      </w:pPr>
      <w:r w:rsidRPr="00A70549">
        <w:rPr>
          <w:b/>
          <w:bCs/>
          <w:sz w:val="28"/>
          <w:szCs w:val="28"/>
        </w:rPr>
        <w:t>Caring for Water (</w:t>
      </w:r>
      <w:proofErr w:type="spellStart"/>
      <w:r w:rsidRPr="00A70549">
        <w:rPr>
          <w:b/>
          <w:bCs/>
          <w:sz w:val="28"/>
          <w:szCs w:val="28"/>
        </w:rPr>
        <w:t>Tiaki</w:t>
      </w:r>
      <w:proofErr w:type="spellEnd"/>
      <w:r w:rsidRPr="00A70549">
        <w:rPr>
          <w:b/>
          <w:bCs/>
          <w:sz w:val="28"/>
          <w:szCs w:val="28"/>
        </w:rPr>
        <w:t xml:space="preserve"> Wai) – David McNicholas</w:t>
      </w:r>
    </w:p>
    <w:p w14:paraId="612A7F53" w14:textId="77777777" w:rsidR="00A70549" w:rsidRPr="00A70549" w:rsidRDefault="00A70549" w:rsidP="00A70549">
      <w:r w:rsidRPr="00A70549">
        <w:t xml:space="preserve">On 1 July 2026, Upper Hutt households are expected to pay the first yearly $2,300 fee for the new water entity, </w:t>
      </w:r>
      <w:r w:rsidRPr="00A70549">
        <w:rPr>
          <w:i/>
          <w:iCs/>
        </w:rPr>
        <w:t>Caring for Water (</w:t>
      </w:r>
      <w:proofErr w:type="spellStart"/>
      <w:r w:rsidRPr="00A70549">
        <w:rPr>
          <w:i/>
          <w:iCs/>
        </w:rPr>
        <w:t>Tiaki</w:t>
      </w:r>
      <w:proofErr w:type="spellEnd"/>
      <w:r w:rsidRPr="00A70549">
        <w:rPr>
          <w:i/>
          <w:iCs/>
        </w:rPr>
        <w:t xml:space="preserve"> Wai)</w:t>
      </w:r>
      <w:r w:rsidRPr="00A70549">
        <w:t>. Most families I know haven’t had enough time to prepare for that kind of hit.</w:t>
      </w:r>
    </w:p>
    <w:p w14:paraId="36638592" w14:textId="77777777" w:rsidR="00A70549" w:rsidRPr="00A70549" w:rsidRDefault="00A70549" w:rsidP="00A70549">
      <w:r w:rsidRPr="00A70549">
        <w:t xml:space="preserve">For many, that’s money needed for basics — insurance, mortgage, petrol, power, food. And when households are forced to tighten their belts, our local shops and hospitality businesses feel it too. Less spending means fewer sales, fewer hours, and eventually fewer jobs. This affects </w:t>
      </w:r>
      <w:r w:rsidRPr="00A70549">
        <w:rPr>
          <w:i/>
          <w:iCs/>
        </w:rPr>
        <w:t>all of us</w:t>
      </w:r>
      <w:r w:rsidRPr="00A70549">
        <w:t xml:space="preserve">. Also remembering ratepayers will also be faced with a </w:t>
      </w:r>
      <w:proofErr w:type="gramStart"/>
      <w:r w:rsidRPr="00A70549">
        <w:t>made up</w:t>
      </w:r>
      <w:proofErr w:type="gramEnd"/>
      <w:r w:rsidRPr="00A70549">
        <w:t xml:space="preserve"> water usage charge until meters are installed, this is ridiculous in my view. no one should be charged for water usage at all let alone without a device to measure usage.</w:t>
      </w:r>
    </w:p>
    <w:p w14:paraId="2307F387" w14:textId="77777777" w:rsidR="00A70549" w:rsidRPr="00A70549" w:rsidRDefault="00A70549" w:rsidP="00A70549">
      <w:r w:rsidRPr="00A70549">
        <w:t xml:space="preserve">What’s even more worrying is the lack of transparency. The Upper Hutt Mayor won’t discuss key details with the wider community, and people are being left in the dark about decisions that directly impact their </w:t>
      </w:r>
      <w:proofErr w:type="spellStart"/>
      <w:proofErr w:type="gramStart"/>
      <w:r w:rsidRPr="00A70549">
        <w:t>lives.Then</w:t>
      </w:r>
      <w:proofErr w:type="spellEnd"/>
      <w:proofErr w:type="gramEnd"/>
      <w:r w:rsidRPr="00A70549">
        <w:t xml:space="preserve"> there are the questions around how roles within </w:t>
      </w:r>
      <w:proofErr w:type="spellStart"/>
      <w:r w:rsidRPr="00A70549">
        <w:t>Tiaki</w:t>
      </w:r>
      <w:proofErr w:type="spellEnd"/>
      <w:r w:rsidRPr="00A70549">
        <w:t xml:space="preserve"> Wai were filled. Many in the community are concerned that some positions may have gone to people with personal or political ties to the </w:t>
      </w:r>
      <w:proofErr w:type="gramStart"/>
      <w:r w:rsidRPr="00A70549">
        <w:t>Mayors</w:t>
      </w:r>
      <w:proofErr w:type="gramEnd"/>
      <w:r w:rsidRPr="00A70549">
        <w:t xml:space="preserve">. Whether that’s true or not, the fact that people </w:t>
      </w:r>
      <w:r w:rsidRPr="00A70549">
        <w:rPr>
          <w:i/>
          <w:iCs/>
        </w:rPr>
        <w:t>believe</w:t>
      </w:r>
      <w:r w:rsidRPr="00A70549">
        <w:t xml:space="preserve"> it shows how much trust has eroded. At this point, it feels like we need an independent review of how Upper Hutt City Council is being run. Ratepayers deserve honesty, clarity, and decisions made for the community — not behind closed doors.</w:t>
      </w:r>
    </w:p>
    <w:p w14:paraId="03165272" w14:textId="77777777" w:rsidR="00A70549" w:rsidRPr="00A70549" w:rsidRDefault="00A70549" w:rsidP="00A70549">
      <w:r w:rsidRPr="00A70549">
        <w:t xml:space="preserve">The start date of 1st July 2026 should be delayed until 1st July 2027 like some other councils have planned to give fair time to ratepayers to plan for this very expensive unneeded </w:t>
      </w:r>
      <w:proofErr w:type="gramStart"/>
      <w:r w:rsidRPr="00A70549">
        <w:t>Entity .</w:t>
      </w:r>
      <w:proofErr w:type="gramEnd"/>
    </w:p>
    <w:p w14:paraId="0A658F12" w14:textId="77777777" w:rsidR="00A70549" w:rsidRPr="00A70549" w:rsidRDefault="00A70549" w:rsidP="00A70549">
      <w:r w:rsidRPr="00A70549">
        <w:t>Why water could not be left in the control of local councils is beyond me and something no one has ever bothered to explain to us. This would save us a lot of money in bonuses and huge salaries as I would imagine being paid to those board members.</w:t>
      </w:r>
    </w:p>
    <w:p w14:paraId="752E6D18" w14:textId="77777777" w:rsidR="00A70549" w:rsidRPr="00A70549" w:rsidRDefault="00A70549" w:rsidP="00A70549">
      <w:r w:rsidRPr="00A70549">
        <w:rPr>
          <w:b/>
          <w:bCs/>
          <w:i/>
          <w:iCs/>
        </w:rPr>
        <w:t>A “thank you” to David McNicholas for sending this letter to The Upper Hutt Connection.</w:t>
      </w:r>
    </w:p>
    <w:p w14:paraId="111C3476" w14:textId="77777777" w:rsidR="00A70549" w:rsidRPr="00A70549" w:rsidRDefault="00A70549" w:rsidP="00A70549">
      <w:r w:rsidRPr="00A70549">
        <w:rPr>
          <w:b/>
          <w:bCs/>
          <w:i/>
          <w:iCs/>
        </w:rPr>
        <w:t>04/05/26</w:t>
      </w:r>
    </w:p>
    <w:p w14:paraId="3BD660CF" w14:textId="77777777" w:rsidR="00A70549" w:rsidRDefault="00A70549" w:rsidP="000C7A16"/>
    <w:p w14:paraId="6FF88097" w14:textId="636B0BF4" w:rsidR="00A70549" w:rsidRDefault="00A70549" w:rsidP="000C7A16">
      <w:pPr>
        <w:rPr>
          <w:b/>
          <w:bCs/>
          <w:sz w:val="28"/>
          <w:szCs w:val="28"/>
        </w:rPr>
      </w:pPr>
      <w:r w:rsidRPr="00A70549">
        <w:rPr>
          <w:b/>
          <w:bCs/>
          <w:sz w:val="28"/>
          <w:szCs w:val="28"/>
        </w:rPr>
        <w:t>Shame to see Geoff Swainson leaving – Heather Newell</w:t>
      </w:r>
    </w:p>
    <w:p w14:paraId="2251E4C3" w14:textId="77777777" w:rsidR="00A70549" w:rsidRPr="00A70549" w:rsidRDefault="00A70549" w:rsidP="00A70549">
      <w:r w:rsidRPr="00A70549">
        <w:lastRenderedPageBreak/>
        <w:t>I was so sad to hear that Upper Hutt City Council Chief Executive, Geoff Swainson is leaving. Having been involved in his recruitment and having served on council during his tenure, I was very happy with the advice he provided and the standard of the executive officers whom he led. Under very difficult financial circumstances, he led his executive team through a challenging period of financial constraints. Recently he had to implement an internal restructure which must have been very stressful for him. Having served on council under about five different CEOs – I found Geoff to be engaging, co-operative, calm and considerate. Whilst I was not re-elected, I do hope that the current councillors can find someone as effective as Geoff.</w:t>
      </w:r>
    </w:p>
    <w:p w14:paraId="3AC1C51D" w14:textId="77777777" w:rsidR="00A70549" w:rsidRPr="00A70549" w:rsidRDefault="00A70549" w:rsidP="00A70549">
      <w:r w:rsidRPr="00A70549">
        <w:t>Heather Newell</w:t>
      </w:r>
      <w:r w:rsidRPr="00A70549">
        <w:br/>
        <w:t>Ex city councillor, seven prior terms since 1991</w:t>
      </w:r>
    </w:p>
    <w:p w14:paraId="36B3ACD2" w14:textId="77777777" w:rsidR="00A70549" w:rsidRPr="00A70549" w:rsidRDefault="00A70549" w:rsidP="00A70549">
      <w:r w:rsidRPr="00A70549">
        <w:rPr>
          <w:b/>
          <w:bCs/>
          <w:i/>
          <w:iCs/>
        </w:rPr>
        <w:t>A “thank you” to Heather Newell for sending this letter to The Upper Hutt Connection.</w:t>
      </w:r>
    </w:p>
    <w:p w14:paraId="25F9D27A" w14:textId="77777777" w:rsidR="00A70549" w:rsidRPr="00A70549" w:rsidRDefault="00A70549" w:rsidP="00A70549">
      <w:r w:rsidRPr="00A70549">
        <w:rPr>
          <w:b/>
          <w:bCs/>
          <w:i/>
          <w:iCs/>
        </w:rPr>
        <w:t>05/05/26</w:t>
      </w:r>
    </w:p>
    <w:p w14:paraId="0E620A82" w14:textId="77777777" w:rsidR="00A70549" w:rsidRDefault="00A70549" w:rsidP="000C7A16"/>
    <w:p w14:paraId="1739EB16" w14:textId="588CAF48" w:rsidR="00A70549" w:rsidRDefault="00A70549" w:rsidP="000C7A16">
      <w:pPr>
        <w:rPr>
          <w:b/>
          <w:bCs/>
          <w:sz w:val="28"/>
          <w:szCs w:val="28"/>
        </w:rPr>
      </w:pPr>
      <w:r w:rsidRPr="00A70549">
        <w:rPr>
          <w:b/>
          <w:bCs/>
          <w:sz w:val="28"/>
          <w:szCs w:val="28"/>
        </w:rPr>
        <w:t>User pays are being played. – Teresa Homan</w:t>
      </w:r>
    </w:p>
    <w:p w14:paraId="4BD09288" w14:textId="77777777" w:rsidR="00A70549" w:rsidRPr="00A70549" w:rsidRDefault="00A70549" w:rsidP="00A70549">
      <w:r w:rsidRPr="00A70549">
        <w:t xml:space="preserve">In the lead up to the </w:t>
      </w:r>
      <w:proofErr w:type="gramStart"/>
      <w:r w:rsidRPr="00A70549">
        <w:t>establishing  of</w:t>
      </w:r>
      <w:proofErr w:type="gramEnd"/>
      <w:r w:rsidRPr="00A70549">
        <w:t xml:space="preserve"> council combined water entity </w:t>
      </w:r>
      <w:proofErr w:type="spellStart"/>
      <w:r w:rsidRPr="00A70549">
        <w:t>Tiaki</w:t>
      </w:r>
      <w:proofErr w:type="spellEnd"/>
      <w:r w:rsidRPr="00A70549">
        <w:t xml:space="preserve"> Wai we were led to believe this new council corporation to manage our three waters would be more efficient and save rate payers pockets. The incentive for our elected council members to agree to the setting up of </w:t>
      </w:r>
      <w:proofErr w:type="spellStart"/>
      <w:r w:rsidRPr="00A70549">
        <w:t>Tiaki</w:t>
      </w:r>
      <w:proofErr w:type="spellEnd"/>
      <w:r w:rsidRPr="00A70549">
        <w:t xml:space="preserve"> Wai was do it or face commissioners. Barely before the ink is dry, we are told by the Chair of </w:t>
      </w:r>
      <w:proofErr w:type="spellStart"/>
      <w:r w:rsidRPr="00A70549">
        <w:t>Tiaki</w:t>
      </w:r>
      <w:proofErr w:type="spellEnd"/>
      <w:r w:rsidRPr="00A70549">
        <w:t xml:space="preserve"> Wai that our water chargers are set to rise every year until they reach over $6800 a year. At the same time Local government minister Simon Watts was corralling our mayors into a committee set to replace regional councils along with this introducing legislation to cap rates all for the apparent benefit of savings of rate payers. Next, we will have council wide amalgamation imposed on us. As has already emerged from water entity debacle, none of these actions by local government minister Watts is for the benefit of water users or rate payers, and none were mandated by the users who pay. If we protest the way the water entity </w:t>
      </w:r>
      <w:proofErr w:type="spellStart"/>
      <w:r w:rsidRPr="00A70549">
        <w:t>Tiaki</w:t>
      </w:r>
      <w:proofErr w:type="spellEnd"/>
      <w:r w:rsidRPr="00A70549">
        <w:t xml:space="preserve"> Wai was imposed on us and we oppose amalgamation of our council, we need to make water infrastructure chargers and council wide amalgamation election issues. But don’t wait until we are blindsided again like we were with </w:t>
      </w:r>
      <w:proofErr w:type="spellStart"/>
      <w:r w:rsidRPr="00A70549">
        <w:t>Tiaki</w:t>
      </w:r>
      <w:proofErr w:type="spellEnd"/>
      <w:r w:rsidRPr="00A70549">
        <w:t xml:space="preserve"> Wai, ask those who seek our general election vote, now. It is clear our local government and its assets are being set up for privatization, by the current coalition government.     </w:t>
      </w:r>
    </w:p>
    <w:p w14:paraId="1B924F5D" w14:textId="77777777" w:rsidR="00A70549" w:rsidRPr="00A70549" w:rsidRDefault="00A70549" w:rsidP="00A70549">
      <w:r w:rsidRPr="00A70549">
        <w:t>Teresa Homan</w:t>
      </w:r>
    </w:p>
    <w:p w14:paraId="56FB6219" w14:textId="77777777" w:rsidR="00A70549" w:rsidRPr="00A70549" w:rsidRDefault="00A70549" w:rsidP="00A70549">
      <w:r w:rsidRPr="00A70549">
        <w:rPr>
          <w:b/>
          <w:bCs/>
          <w:i/>
          <w:iCs/>
        </w:rPr>
        <w:t>A “thank you” to Teresa Homan for sending this letter to The Upper Hutt Connection.</w:t>
      </w:r>
    </w:p>
    <w:p w14:paraId="04EF4595" w14:textId="77777777" w:rsidR="00A70549" w:rsidRPr="00A70549" w:rsidRDefault="00A70549" w:rsidP="00A70549">
      <w:r w:rsidRPr="00A70549">
        <w:rPr>
          <w:b/>
          <w:bCs/>
          <w:i/>
          <w:iCs/>
        </w:rPr>
        <w:t>05/05/26</w:t>
      </w:r>
    </w:p>
    <w:p w14:paraId="251DB29B" w14:textId="77777777" w:rsidR="00A70549" w:rsidRDefault="00A70549" w:rsidP="000C7A16"/>
    <w:p w14:paraId="5EA547F9" w14:textId="62844B0E" w:rsidR="00A70549" w:rsidRPr="00A70549" w:rsidRDefault="00A70549" w:rsidP="000C7A16">
      <w:pPr>
        <w:rPr>
          <w:b/>
          <w:bCs/>
          <w:sz w:val="28"/>
          <w:szCs w:val="28"/>
        </w:rPr>
      </w:pPr>
      <w:r w:rsidRPr="00A70549">
        <w:rPr>
          <w:b/>
          <w:bCs/>
          <w:sz w:val="28"/>
          <w:szCs w:val="28"/>
        </w:rPr>
        <w:lastRenderedPageBreak/>
        <w:t>SPORTS</w:t>
      </w:r>
    </w:p>
    <w:p w14:paraId="22B6B80A" w14:textId="6CC53748" w:rsidR="00A70549" w:rsidRDefault="00A70549" w:rsidP="000C7A16">
      <w:pPr>
        <w:rPr>
          <w:b/>
          <w:bCs/>
          <w:sz w:val="28"/>
          <w:szCs w:val="28"/>
        </w:rPr>
      </w:pPr>
      <w:r w:rsidRPr="00A70549">
        <w:rPr>
          <w:b/>
          <w:bCs/>
          <w:sz w:val="28"/>
          <w:szCs w:val="28"/>
        </w:rPr>
        <w:t>Weekend football results: Saturday 2nd of May, Sunday 3rd of May</w:t>
      </w:r>
    </w:p>
    <w:p w14:paraId="626D3266" w14:textId="77777777" w:rsidR="00A70549" w:rsidRPr="00A70549" w:rsidRDefault="00A70549" w:rsidP="00A70549">
      <w:r w:rsidRPr="00A70549">
        <w:t>Weekend results are in!</w:t>
      </w:r>
    </w:p>
    <w:p w14:paraId="12336D6A" w14:textId="77777777" w:rsidR="00A70549" w:rsidRPr="00A70549" w:rsidRDefault="00A70549" w:rsidP="00A70549">
      <w:r w:rsidRPr="00A70549">
        <w:t>Congrats to:</w:t>
      </w:r>
    </w:p>
    <w:p w14:paraId="59F946BC" w14:textId="77777777" w:rsidR="00A70549" w:rsidRPr="00A70549" w:rsidRDefault="00A70549" w:rsidP="00A70549">
      <w:pPr>
        <w:numPr>
          <w:ilvl w:val="0"/>
          <w:numId w:val="4"/>
        </w:numPr>
      </w:pPr>
      <w:r w:rsidRPr="00A70549">
        <w:t>RJs</w:t>
      </w:r>
    </w:p>
    <w:p w14:paraId="4B1B8239" w14:textId="77777777" w:rsidR="00A70549" w:rsidRPr="00A70549" w:rsidRDefault="00A70549" w:rsidP="00A70549">
      <w:pPr>
        <w:numPr>
          <w:ilvl w:val="0"/>
          <w:numId w:val="4"/>
        </w:numPr>
      </w:pPr>
      <w:r w:rsidRPr="00A70549">
        <w:t>Antiques</w:t>
      </w:r>
    </w:p>
    <w:p w14:paraId="795F9C12" w14:textId="77777777" w:rsidR="00A70549" w:rsidRPr="00A70549" w:rsidRDefault="00A70549" w:rsidP="00A70549">
      <w:pPr>
        <w:numPr>
          <w:ilvl w:val="0"/>
          <w:numId w:val="4"/>
        </w:numPr>
      </w:pPr>
      <w:r w:rsidRPr="00A70549">
        <w:t>Saints</w:t>
      </w:r>
    </w:p>
    <w:p w14:paraId="63F356CC" w14:textId="77777777" w:rsidR="00A70549" w:rsidRPr="00A70549" w:rsidRDefault="00A70549" w:rsidP="00A70549">
      <w:pPr>
        <w:numPr>
          <w:ilvl w:val="0"/>
          <w:numId w:val="4"/>
        </w:numPr>
      </w:pPr>
      <w:r w:rsidRPr="00A70549">
        <w:t>U14 TDP</w:t>
      </w:r>
    </w:p>
    <w:p w14:paraId="0955BE7B" w14:textId="77777777" w:rsidR="00A70549" w:rsidRPr="00A70549" w:rsidRDefault="00A70549" w:rsidP="00A70549">
      <w:pPr>
        <w:numPr>
          <w:ilvl w:val="0"/>
          <w:numId w:val="4"/>
        </w:numPr>
      </w:pPr>
      <w:r w:rsidRPr="00A70549">
        <w:t>U15 Girls CDL</w:t>
      </w:r>
    </w:p>
    <w:p w14:paraId="39793D84" w14:textId="77777777" w:rsidR="00A70549" w:rsidRPr="00A70549" w:rsidRDefault="00A70549" w:rsidP="00A70549">
      <w:r w:rsidRPr="00A70549">
        <w:t>For their respective wins this weekend</w:t>
      </w:r>
    </w:p>
    <w:p w14:paraId="7B39B9B5" w14:textId="77777777" w:rsidR="00A70549" w:rsidRPr="00A70549" w:rsidRDefault="00A70549" w:rsidP="00A70549">
      <w:r w:rsidRPr="00A70549">
        <w:t xml:space="preserve">Special mention to both Men’s 3rds and Women’s 1st for their </w:t>
      </w:r>
      <w:proofErr w:type="gramStart"/>
      <w:r w:rsidRPr="00A70549">
        <w:t>hard fought</w:t>
      </w:r>
      <w:proofErr w:type="gramEnd"/>
      <w:r w:rsidRPr="00A70549">
        <w:t xml:space="preserve"> draws over the weekend</w:t>
      </w:r>
    </w:p>
    <w:p w14:paraId="70963CE7" w14:textId="77777777" w:rsidR="00A70549" w:rsidRPr="00A70549" w:rsidRDefault="00A70549" w:rsidP="00A70549">
      <w:r w:rsidRPr="00A70549">
        <w:t>Already gearing up for next weekend and Life Members Day this Saturday.</w:t>
      </w:r>
    </w:p>
    <w:p w14:paraId="7EB753C4" w14:textId="77777777" w:rsidR="00A70549" w:rsidRPr="00A70549" w:rsidRDefault="00A70549" w:rsidP="00A70549">
      <w:r w:rsidRPr="00A70549">
        <w:rPr>
          <w:b/>
          <w:bCs/>
          <w:i/>
          <w:iCs/>
        </w:rPr>
        <w:t>Source: Upper Hutt City Football</w:t>
      </w:r>
    </w:p>
    <w:p w14:paraId="5A157E63" w14:textId="77777777" w:rsidR="00A70549" w:rsidRPr="00A70549" w:rsidRDefault="00A70549" w:rsidP="00A70549">
      <w:r w:rsidRPr="00A70549">
        <w:rPr>
          <w:b/>
          <w:bCs/>
          <w:i/>
          <w:iCs/>
        </w:rPr>
        <w:t>04/05/26</w:t>
      </w:r>
    </w:p>
    <w:p w14:paraId="49C7BCC6" w14:textId="77777777" w:rsidR="00A70549" w:rsidRPr="00A70549" w:rsidRDefault="00A70549" w:rsidP="000C7A16"/>
    <w:p w14:paraId="181D488A" w14:textId="77777777" w:rsidR="00A70549" w:rsidRPr="00A70549" w:rsidRDefault="00A70549" w:rsidP="000C7A16"/>
    <w:p w14:paraId="7084F689" w14:textId="25FA4A25" w:rsidR="000755F6" w:rsidRPr="000755F6" w:rsidRDefault="000755F6">
      <w:pPr>
        <w:rPr>
          <w:sz w:val="28"/>
          <w:szCs w:val="28"/>
        </w:rPr>
      </w:pPr>
      <w:r>
        <w:rPr>
          <w:b/>
          <w:bCs/>
          <w:sz w:val="28"/>
          <w:szCs w:val="28"/>
        </w:rPr>
        <w:br/>
      </w:r>
    </w:p>
    <w:sectPr w:rsidR="000755F6" w:rsidRPr="000755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F1142"/>
    <w:multiLevelType w:val="multilevel"/>
    <w:tmpl w:val="9E6AE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EC6B79"/>
    <w:multiLevelType w:val="multilevel"/>
    <w:tmpl w:val="8EAE2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0040C7"/>
    <w:multiLevelType w:val="multilevel"/>
    <w:tmpl w:val="BCFA7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2C7D2B"/>
    <w:multiLevelType w:val="multilevel"/>
    <w:tmpl w:val="3F946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1472293">
    <w:abstractNumId w:val="0"/>
  </w:num>
  <w:num w:numId="2" w16cid:durableId="548348530">
    <w:abstractNumId w:val="3"/>
  </w:num>
  <w:num w:numId="3" w16cid:durableId="328601851">
    <w:abstractNumId w:val="1"/>
  </w:num>
  <w:num w:numId="4" w16cid:durableId="1960456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5F6"/>
    <w:rsid w:val="00033F11"/>
    <w:rsid w:val="000755F6"/>
    <w:rsid w:val="000C7A16"/>
    <w:rsid w:val="00A7054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6409A"/>
  <w15:chartTrackingRefBased/>
  <w15:docId w15:val="{C0CC25A6-A415-43E6-9811-FDCD7ADF8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55F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755F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755F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755F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755F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755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55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55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55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55F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755F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755F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755F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755F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755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55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55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55F6"/>
    <w:rPr>
      <w:rFonts w:eastAsiaTheme="majorEastAsia" w:cstheme="majorBidi"/>
      <w:color w:val="272727" w:themeColor="text1" w:themeTint="D8"/>
    </w:rPr>
  </w:style>
  <w:style w:type="paragraph" w:styleId="Title">
    <w:name w:val="Title"/>
    <w:basedOn w:val="Normal"/>
    <w:next w:val="Normal"/>
    <w:link w:val="TitleChar"/>
    <w:uiPriority w:val="10"/>
    <w:qFormat/>
    <w:rsid w:val="000755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55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55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55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55F6"/>
    <w:pPr>
      <w:spacing w:before="160"/>
      <w:jc w:val="center"/>
    </w:pPr>
    <w:rPr>
      <w:i/>
      <w:iCs/>
      <w:color w:val="404040" w:themeColor="text1" w:themeTint="BF"/>
    </w:rPr>
  </w:style>
  <w:style w:type="character" w:customStyle="1" w:styleId="QuoteChar">
    <w:name w:val="Quote Char"/>
    <w:basedOn w:val="DefaultParagraphFont"/>
    <w:link w:val="Quote"/>
    <w:uiPriority w:val="29"/>
    <w:rsid w:val="000755F6"/>
    <w:rPr>
      <w:i/>
      <w:iCs/>
      <w:color w:val="404040" w:themeColor="text1" w:themeTint="BF"/>
    </w:rPr>
  </w:style>
  <w:style w:type="paragraph" w:styleId="ListParagraph">
    <w:name w:val="List Paragraph"/>
    <w:basedOn w:val="Normal"/>
    <w:uiPriority w:val="34"/>
    <w:qFormat/>
    <w:rsid w:val="000755F6"/>
    <w:pPr>
      <w:ind w:left="720"/>
      <w:contextualSpacing/>
    </w:pPr>
  </w:style>
  <w:style w:type="character" w:styleId="IntenseEmphasis">
    <w:name w:val="Intense Emphasis"/>
    <w:basedOn w:val="DefaultParagraphFont"/>
    <w:uiPriority w:val="21"/>
    <w:qFormat/>
    <w:rsid w:val="000755F6"/>
    <w:rPr>
      <w:i/>
      <w:iCs/>
      <w:color w:val="2F5496" w:themeColor="accent1" w:themeShade="BF"/>
    </w:rPr>
  </w:style>
  <w:style w:type="paragraph" w:styleId="IntenseQuote">
    <w:name w:val="Intense Quote"/>
    <w:basedOn w:val="Normal"/>
    <w:next w:val="Normal"/>
    <w:link w:val="IntenseQuoteChar"/>
    <w:uiPriority w:val="30"/>
    <w:qFormat/>
    <w:rsid w:val="000755F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755F6"/>
    <w:rPr>
      <w:i/>
      <w:iCs/>
      <w:color w:val="2F5496" w:themeColor="accent1" w:themeShade="BF"/>
    </w:rPr>
  </w:style>
  <w:style w:type="character" w:styleId="IntenseReference">
    <w:name w:val="Intense Reference"/>
    <w:basedOn w:val="DefaultParagraphFont"/>
    <w:uiPriority w:val="32"/>
    <w:qFormat/>
    <w:rsid w:val="000755F6"/>
    <w:rPr>
      <w:b/>
      <w:bCs/>
      <w:smallCaps/>
      <w:color w:val="2F5496" w:themeColor="accent1" w:themeShade="BF"/>
      <w:spacing w:val="5"/>
    </w:rPr>
  </w:style>
  <w:style w:type="character" w:styleId="Hyperlink">
    <w:name w:val="Hyperlink"/>
    <w:basedOn w:val="DefaultParagraphFont"/>
    <w:uiPriority w:val="99"/>
    <w:unhideWhenUsed/>
    <w:rsid w:val="000755F6"/>
    <w:rPr>
      <w:color w:val="0563C1" w:themeColor="hyperlink"/>
      <w:u w:val="single"/>
    </w:rPr>
  </w:style>
  <w:style w:type="character" w:styleId="UnresolvedMention">
    <w:name w:val="Unresolved Mention"/>
    <w:basedOn w:val="DefaultParagraphFont"/>
    <w:uiPriority w:val="99"/>
    <w:semiHidden/>
    <w:unhideWhenUsed/>
    <w:rsid w:val="000755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iakiwai.co.nz/billing" TargetMode="External"/><Relationship Id="rId13" Type="http://schemas.openxmlformats.org/officeDocument/2006/relationships/hyperlink" Target="http://www.nzta.govt.nz/safety/?fbclid=IwZXh0bgNhZW0CMTAAYnJpZBExUzhaOHByNXhpbUtlcjhhb3NydGMGYXBwX2lkEDIyMjAzOTE3ODgyMDA4OTIAAR6_f9AOr3Xo74bdFtl0BgXueBnOrzHgWuXWHxujqd42uOJDMJYkM31rAhtBIg_aem_ha678DzDbjCHJTaFz7QgXA" TargetMode="External"/><Relationship Id="rId3" Type="http://schemas.openxmlformats.org/officeDocument/2006/relationships/settings" Target="settings.xml"/><Relationship Id="rId7" Type="http://schemas.openxmlformats.org/officeDocument/2006/relationships/hyperlink" Target="https://www.tiakiwai.co.nz/faq" TargetMode="External"/><Relationship Id="rId12" Type="http://schemas.openxmlformats.org/officeDocument/2006/relationships/hyperlink" Target="https://www.tiakiwai.co.nz/assets/Resource-Files/20260424-Tiaki-Wai-WSS-survey-response.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iakiwai.co.nz" TargetMode="External"/><Relationship Id="rId11" Type="http://schemas.openxmlformats.org/officeDocument/2006/relationships/hyperlink" Target="mailto:secretary@upperhuttmenzshed.kiwi" TargetMode="External"/><Relationship Id="rId5" Type="http://schemas.openxmlformats.org/officeDocument/2006/relationships/hyperlink" Target="https://www.tenancy.govt.nz/rent-bond-and-bills/water-and-wastewater-charges/" TargetMode="External"/><Relationship Id="rId15" Type="http://schemas.openxmlformats.org/officeDocument/2006/relationships/theme" Target="theme/theme1.xml"/><Relationship Id="rId10" Type="http://schemas.openxmlformats.org/officeDocument/2006/relationships/hyperlink" Target="https://upperhuttmenzshed.kiwi" TargetMode="External"/><Relationship Id="rId4" Type="http://schemas.openxmlformats.org/officeDocument/2006/relationships/webSettings" Target="webSettings.xml"/><Relationship Id="rId9" Type="http://schemas.openxmlformats.org/officeDocument/2006/relationships/hyperlink" Target="mailto:contactus@upperhuttmenzshed.kiwi"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13</Pages>
  <Words>4133</Words>
  <Characters>23563</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Knowles</dc:creator>
  <cp:keywords/>
  <dc:description/>
  <cp:lastModifiedBy>Ben Knowles</cp:lastModifiedBy>
  <cp:revision>1</cp:revision>
  <dcterms:created xsi:type="dcterms:W3CDTF">2026-06-04T00:42:00Z</dcterms:created>
  <dcterms:modified xsi:type="dcterms:W3CDTF">2026-06-04T02:06:00Z</dcterms:modified>
</cp:coreProperties>
</file>